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przerobu ropy naftowej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inż./Aneta Lorek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- 5, przygotowanie do kolokwium - 5, przygotowanie do egzaminu - 20;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fizyczna, Inżynieria chemiczna.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znaczenia ropy naftowej w gospodarce, historii przemysłu naftowego oraz zapoznanie studentów z  podstawowymi procesami przerobu ropy naftowej, zarówno w kierunku produktów rafineryjnych jak i podstawowych surowców petrochemicznych.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przemysłu naftowego w świecie i Polsce; W2 - Gospodarcze znaczenie ropy naftowej; W3 - Poszukiwanie i wydobycie ropy naftowej; W4 - Chemia i fizykochemia ropy naftowej; W5 - Destylacja ropy naftowej; W6 - Produkcja paliw do silników z zapłonem iskrowym i z zapłonem samoczynnym; W7 - Produkcja olejów smarowych; W8 - Procesy przerobu pozostałości naftowych; W9 - Smary, woski naftowe, rozpuszczalniki; W10 - Wodór w rafinerii; W11 - Wpływ rafinerii na środowisko; W12 - Produkcja podstawowych surowców petrochemicznych.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w formie trzech kolokwiów lub pisemnego egzaminu końcowego. Pozytywna ocena z wszystkich kolokwiów zwalnia z egzaminu. Ocena końcowa jest średnią arytmetyczną  pozytywnych ocen z 3 kolokwiów lub ocena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 Praca zb. pod red. J. Surygały: Vademecum rafinera. Ropa naftowa; właściwości, przetwarzanie, produkty, WN-T, Warszawa, 2006; [2]. A. Podniało; Poradnik: Paliwa, oleje i smary w ekologicznej eksploatacji, WN-T, Warszawa, 2002; 
[3]. A. Puchowicz, Z naftą przez pokolenia, SITPChem, Płock, 2004; [4]. J. Dudek, O. Adamenko, Nafta i gaz Podkarpacia; zarys historii, INiG, 2004; [5]. Cz. Kajdas Technologia petrochemiczna, t.I i II, Wyd. PW, 1984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Ma wiedzę ogólną z zakresu charakterystyki surowców stosowanych w technologii chemicznej; uzyskiwania podstawowych produktów, ich identyfikacji oraz określania właściwości fizykochemicznych, postępowania z produktami ubocznymi i odpadami; stosowania technologii przyjaznych środowisku.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(W3-W4, W6-W9, W12-W14)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trendach rozwojowych z zakresu technologii  przerobu ropy naftowej, charakterystyki i zastosowania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 (W3-12,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Potrafi oceniać wpływ jakości ropy naftowej na przebieg  technologicznych procesów rafineryjnych [W4].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U10_03: </w:t>
      </w:r>
    </w:p>
    <w:p>
      <w:pPr/>
      <w:r>
        <w:rPr/>
        <w:t xml:space="preserve">Potrafi określać zależności pomiędzy procesami produkcji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(W4-W12,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fizykochemicznych produktów przerobu ropy naftowej na ich właściwości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(W5-W12)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(W6-W10, 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U14_02: </w:t>
      </w:r>
    </w:p>
    <w:p>
      <w:pPr/>
      <w:r>
        <w:rPr/>
        <w:t xml:space="preserve">Potrafi dobrać właściwą technologię w celu uzyskania produktów naftowych i petrochemicznych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 (W5-W12, W14)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(studia drugiego i trzeciego stopnia, studia podyplomowe, kursy), podnoszenia kompetencji zawodowych, osobistych i społecznych [W1-2].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(W1-W2)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2026-10-19T14:01:15+02:00</dcterms:created>
  <dcterms:modified xsi:type="dcterms:W3CDTF">2026-10-19T14:01:15+02:00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