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w ekonomii [English for Economics]</w:t>
      </w:r>
    </w:p>
    <w:p>
      <w:pPr>
        <w:keepNext w:val="1"/>
        <w:spacing w:after="10"/>
      </w:pPr>
      <w:r>
        <w:rPr>
          <w:b/>
          <w:bCs/>
        </w:rPr>
        <w:t xml:space="preserve">Koordynator przedmiotu: </w:t>
      </w:r>
    </w:p>
    <w:p>
      <w:pPr>
        <w:spacing w:before="20" w:after="190"/>
      </w:pPr>
      <w:r>
        <w:rPr/>
        <w:t xml:space="preserve">mgr Roman Gąsecki / mgr Ewa Gizińska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 1.1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 30 ćwiczeń, 15 przygotowanie do zajęć, 5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1. Topics and vocabulary:
2. International Business Styles / Globalization 
3. Recruitment and Employment / Human Resources
4. Company Presentation / Product Description
5. Company Results / Describing Trends / Planning Ahead
6. Ethics at Work / Honesty; 
Writing:
1..Student Profile / CV Writing / Presentation
2..Reports;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2026-09-28T08:38:47+02:00</dcterms:created>
  <dcterms:modified xsi:type="dcterms:W3CDTF">2026-09-28T08:38:47+02:00</dcterms:modified>
</cp:coreProperties>
</file>

<file path=docProps/custom.xml><?xml version="1.0" encoding="utf-8"?>
<Properties xmlns="http://schemas.openxmlformats.org/officeDocument/2006/custom-properties" xmlns:vt="http://schemas.openxmlformats.org/officeDocument/2006/docPropsVTypes"/>
</file>