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strategiczne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Małgorzata Duczkowska-Piasecka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 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Student będzie pracował: 30 godzin na zajęciach w podziale na wykład  i ćwiczenia 15/15; z punktu widzenia egzaminu końcowego przygotowanie do tegoż zajmie mu 25 godzin własnej pracy, do egzaminu ma możliwość skorzystać z konsultacji lub łączności z prowadzącym przez pocztę mailową, co zajmie 2 godz.; do ćwiczeń potrzebna literatura - 25 godzin, 10 godz. samodzielna praca w domu, 2 konsultacje; i wykłady i ćwiczenia w trybie zaliczenia lub poprawek zajmą po 3 godziny.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pkt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2,32 pkt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makro i mikroekonomia, zarządzanie, podstawy nauki o przedsiębiorstwie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wiedzy, nabycie umiejętności i kompetencji w zakresie: a) budowy planu strategicznego (zasad, struktury), b) analizy strategicznej (metod analizy przyszłego otoczenia, budowy wizji przyszłego przedsiębiorstwa , funkcjonowania przedsiębiorstwa na tle przyszłego otoczenia), c) budowy strategii przedsiębiorstwa, sposobów jej wdrażania i kontroli łącznie z akcjami korekcyjnymi;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Podane niżej treści programowe nie pokrywają się z godzinami wykładów:
Wykłady:
1. Istota i instrumenty zarządzania strategicznego (definicja, pojęcie zarządzania dla przyszłości, narzędzia: misja, wizja,  plan, strategia, - )
2. Analiza otoczenia przedsiębiorstwa jako uwarunkowanie decyzji strategicznych (użytkownicy, metody, zakres analizy: analiza makro otoczenia, otoczenia konkurencyjnego, potencjału strategicznego, ocena strategicznej pozycji przedsiębiorstwa)
3. Strategia przedsiębiorstwa na tle jego misji i wizji (definicja, struktura strategii, rodzaje strategii)
4. Metody wdrażania strategii (strategia na poziomie strategicznych jednostek biznesu, na poziomie przedsiębiorstwa, na poziomie międzynarodowym – struktury organizacyjne, funkcjonalne, procesy w przedsiębiorstwie, programy i projekty)
5. Kontrola realizacji strategii (nadzór nad wdrażaniem strategii, zasady i rodzaje kontroli strategicznej, akcje korekcyjne).
6. Zarządzanie zmianą ( istota zmian strategicznych, role w zarządzaniu zmianami, style zarządzania zmianami, czynniki zarządzania zmianami strategicznymi).
Ćwiczenia: 
1. Powtórzenie definicji przedsiębiorstwa - omówienie przykładów – wizji, misji przedsiębiorstwa;
2. Główne miary charakteryzujące otoczenie przedsiębiorstwa i strategicznej jego pozycji
3. Omówić rodzaje strategii – ich istotę, zakres, przykłady
4. Struktury organizacyjne (przykłady), procesy w przedsiębiorstwie (rodzaje), programy i projekty – idea, budowa;
5. Organizacja kontroli strategii w przedsiębiorstwie, mierniki, wskaźniki kontroli, postepowanie w przypadku akcji korekcyjnych
6. Rodzaje zmian strategicznych – związek ze zmiana strategii i zarządzaniem strategicznym - przykłady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przypadku wykładów - egzamin testowy, zawierający pytania zamknięte i otwarte w taki sposób, że student nie może dostać pozytywnej oceny bez pozytywnej odpowiedzi  na pytanie otwarte (przy założeniu, że na zamknięte odpowiedział poprawnie). W przypadku ćwiczeń - obecność,  prace zlecone przez prowadzącego i pozytywnie zaliczone, aktywność na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1.red.B.Olszewska Zarządzanie strategiczne; przedsiębiorstwo  na progu XXI wieku Wyd.UE Wrocław,2008; 2. T.Gołębiowski Zarządzanie strategiczne, planowanie i kontrola; Difin, Warszawa 2001, 3.G.Johnson, K.Scholes, R.Whittington Podstawy strategii, PWE Warszawa 2010; 4.G.Gierszewska, M.Romanowska Analiza strategicna przedsiębiorstwa, PWE 2009 Warszawa,  5. M.Ciszewska-Mlinovic, A.Wa, K.Obłój Strategie korporacji, 2015 Wolters-Kluwer warszawa,            
Uzupełniająca : 1.J.Penc Strategiczny system zarzadzania , Wyd.Placet 2001 ;2. red.R.Krupiński Zarządzanie strategiczne-koncepcje, metody, AE Wrocław, 1998 3.A.Romanowska Planowanie strategiczne w przedsiębiorstwie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Zarządzanie strategiczne pozwala studentowi opanować wiedzę z zakresu korporacji, dużych przedsiębiorstw krajowych i zagranicznych.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S2P_W02, S2P_W03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Zarządzanie strategiczne  pozwoli studentowi zapoznać się z metodami i narzędziami służącymi do analizy przyszłości organizacji i jej miejsca oraz  roli w przyszłym otoczeniu gospodarczym.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prace wykonywane na ćwiczeniach, podlegające zaliczeniu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</w:t>
      </w:r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Student nabędzie wiedzy o uwarunkowaniach decyzji o przyszłości przedsiębiorstwa, przesłankach zmian strategicznych dotyczących wnętrza organizacji oraz jej miejsca na rynku krajowym i zagranicznym.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S2P_W03, S2P_W08</w:t>
      </w:r>
    </w:p>
    <w:p>
      <w:pPr>
        <w:keepNext w:val="1"/>
        <w:spacing w:after="10"/>
      </w:pPr>
      <w:r>
        <w:rPr>
          <w:b/>
          <w:bCs/>
        </w:rPr>
        <w:t xml:space="preserve">Efekt W12: </w:t>
      </w:r>
    </w:p>
    <w:p>
      <w:pPr/>
      <w:r>
        <w:rPr/>
        <w:t xml:space="preserve">Student opanuje metody i narzędzia analizy strategicznej i zrozumie ich zakres, warunki i ograniczenia  stosowania, wady i zalety poszczególnych metod.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przykłady i  praca w grupach na zaliczenie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</w:t>
      </w:r>
    </w:p>
    <w:p>
      <w:pPr>
        <w:keepNext w:val="1"/>
        <w:spacing w:after="10"/>
      </w:pPr>
      <w:r>
        <w:rPr>
          <w:b/>
          <w:bCs/>
        </w:rPr>
        <w:t xml:space="preserve">Efekt W13: </w:t>
      </w:r>
    </w:p>
    <w:p>
      <w:pPr/>
      <w:r>
        <w:rPr/>
        <w:t xml:space="preserve">Student nauczy się narzędzi i sposobów tworzenia struktur organizacyjnych i procesów zachodzących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S2P_W02, S2P_W06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Student nabędzie umiejętności analizowania otoczenia przedsiębiorstwa, tworzenia wizji jego przyszłości i miejsca w przyszłym otoczeniu w zależności od różnych uwarunkowań, wynikających z analiz.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S2P_U01, S2P_U02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Student nabędzie umiejętności budowy prognoz dla przedsiębiorstwa w oparciu o metody ekonometryczne stosowane w analizie strategicznej; posiądzie umiejętności dostrzegania  skutków poszczególnych wyborów przy różnych scenariuszach.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zaliczenie zadania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S2P_U04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Student będzie umiał wykorzystać wiadomości i treści z innych przedmiotów ekonomicznych dla krytycznej oceny przydatności w praktyce proponowanych metod analizy i procedur w zarządzaniu strategicznym.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S2P_U06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Będzie wiedział jak pracować w zespole, ponieważ ćwiczenia obejmą pracę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S2P_K02, S2P_K03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Student będzie kompetentny w postrzeganiu zasadności i ograniczeń a także skutków różnych wyborów i różnych decyzji obejmujących zarzadzanie strategiczne.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S2P_K04</w:t>
      </w:r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Student posiądzie kompetencje do kreatywnego myślenia w dziedzinie proponowania nowatorskich rozwiązań dla przedsiębiorstwa, dających mu przewagę  konkurencyjną w przyszłości.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2025-05-13T08:31:29+02:00</dcterms:created>
  <dcterms:modified xsi:type="dcterms:W3CDTF">2025-05-13T08:31:29+02:00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