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neutronów w badaniach i technologii materiałów/ Application of Neutrons in Materials Science and Technology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Jacek J. Milczarek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ZNBTM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 godz. zapoznanie się ze wskazana literaturą i przygotowanie do kolokwium –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 (wykład - 15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aktualnej wiedzy z zakresu zastosowania neutronów termicznych w badaniach struktury materiałów oraz technik radiacyjnych modyfikacji właściwości materiałów przy użyciu neutronów.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właściwości neutronów (masa, ładunek, moment magnetyczny). Oddziaływanie neutronów z materią. Metody detekcji neutronów. Wytwarzanie neutronów: reakcje jądrowe, reaktory jądrowe, źródła spalacyjne, epitermiczne, termiczne, zimne i ultrazimne. Rozpraszanie i pochłanianie neutronów przez różne izotopy. Produkcja izotopów w reaktorach jądrowych. Różnice pomiędzy rozpraszaniem neutronów i promieniowania rentgenowskiego. Rozpraszanie elastyczne i nieelastyczne. Podstawowe przyrządy do badania rozpraszania neutronów: dyfraktometry i spektrometry neutronowe. Badanie struktury atomowej i magnetycznej przy użyciu neutronów termicznych. Małokątowe rozpraszanie neutronów: badanie rozpadów fazowych i nanoniejednorodności. Wyznaczanie charakterystyk struktur fraktalnych. Nieelastyczne rozpraszanie neutronów – wyznaczanie relacji dyspersji drgań sieci atomowych i magnetycznych. Neutrony w technologii – transmutacyjne domieszkowanie  półprzewodników, wytwarzanie defektów. Neutrony w medycynie: terapia borowo – neutronowa. Radiografia i tomografia neutronowa.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wykładowe.
2. J. Leciejewicz „Wstęp do dyfraktometrii neutronów”, Wyd. PW, Warszawa 1979.
3. L. Pająk, B. Bierska-Piech „Nanoniejednorodności materiałów a efekt małokątowego rozpraszania promieni rentgenowskich i neutronów”, Wyd. UŚl, Katowice 2010.
4. „Metody komplementarne w badaniach faz skondensowanych”, red. J. Chruściel, A. Szytuła, W. Zając, Wyd. Akademii Podlaskiej, Siedlce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DN_W1: </w:t>
      </w:r>
    </w:p>
    <w:p>
      <w:pPr/>
      <w:r>
        <w:rPr/>
        <w:t xml:space="preserve">Zna źródła wytwarzania neutronów, ich właściwości i metody detekcji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Pozytywne wyniki kolokwium z materiału wykładowego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DN_W2: </w:t>
      </w:r>
    </w:p>
    <w:p>
      <w:pPr/>
      <w:r>
        <w:rPr/>
        <w:t xml:space="preserve">Zna budowę przyrządów do badania rozpraszania neutronów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Pozytywne wyniki kolokwium z materiału wykładowego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DN_W3: </w:t>
      </w:r>
    </w:p>
    <w:p>
      <w:pPr/>
      <w:r>
        <w:rPr/>
        <w:t xml:space="preserve">Zna obszary zastosowań neutronów wykorzystywanych w technice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Pozytywne wyniki kolokwium z materiału wykładowego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GD_U1: </w:t>
      </w:r>
    </w:p>
    <w:p>
      <w:pPr/>
      <w:r>
        <w:rPr/>
        <w:t xml:space="preserve">Potrafi wykorzystać dyfrakcje neutronów do badań struktury atomowej i magnetycznej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Pozytywne wyniki kolokwium z materiału wykładowego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2025-06-19T13:34:02+02:00</dcterms:created>
  <dcterms:modified xsi:type="dcterms:W3CDTF">2025-06-19T13:34:02+02:00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