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 wytrzymałość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/Joanna Wójkowska/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 - 20, zapoznanie się ze wskazaną literaturą  - 15, przygotowanie do egzaminu – 15, razem - 50.
Ćwiczenia: liczba godzin według planu studiów – 10, przygotowanie się do zajęć  - 10, zapoznanie się ze wskazaną literaturą  - 10, przygotowanie do zaliczenia  - 20, razem - 50. RAZEM  - 100.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Ćwiczenia - 10h; RAZEM - 30h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studentów; ćwiczenia 15-30 studentów.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podstaw teoretycznych i umiejętności wyznaczania sił przekrojowych wraz z ich wykresami, naprężeń, odkształceń i przemieszczeń w statycznie wyznaczalnych płaskich układach prętowych.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Zakres przedmiotu. Założenia i metody. Zasady statyki. Siła, moment, więzy. Tarcie
W2-W3 - Siły zewnętrzne i wewnętrzne w kratownicach, belkach i ramach
W4 - Charakterystyki geometryczne figur płaskich. Momenty bezwładności powierzchni płaskich
W5 - Określanie własności mechanicznych materiałów. Obliczanie wytrzymałościowe prętów prostych, rozciąganych i ściskanych. Stan naprężenia i odkształcenia
W6 - Analiza jednoosiowego i płaskiego stanu naprężenia, rozciągania i ściskania.  Energia odkształcenia sprężystego. 
W7 - Ścinanie i skręcanie. Zginanie proste. Naprężenia normalne i styczne
W8-W9 - Wytrzymałość złożona. Zginanie ukośne, ściskanie mimośrodowe, wyboczenie. Naprężenia normalne i styczne
W10 - Hipotezy wytrzymałościowe. Zmęczenie materiału. 
Ć1 - Zadania rachunkowe z zakresu statyki. Równoważenie zbieżnego  układu sił.
Ć2 -Ć3 - Sporządzanie wykresów  sił przekrojowych w  belkach
Ć4 - Ściskanie i rozciąganie osiowe – obliczanie naprężeń i odkształceń
Ć5-Ć6 - Zginanie płaskie – obliczanie naprężeń normalnych i stycznych
Ć7-Ściskanie i rozciąganie mimośrodowe – obliczanie naprężeń i wyznaczanie położenia osi obojętnej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 są następujące:
1. Obecność na ćwiczeniach audytoryjnych
2. Uzyskanie minimum 15 punktów z 30 możliwych z trzech sprawdzianów przeprowadzonych na ćwiczeniach audytoryjnych. Jest to jednocześnie warunek przystąpienia do egzaminu.
3. Uzyskanie na egzaminie pisemnym do 20 punktów
4. Ostateczna ocena z przedmiotu wynika z liczby uzyskanych łącznie punktów według przeliczenia
5. W wypadku uzyskania wymaganych 25 punktów po ćwiczeniach audytoryjnych możliwe jest zwolnienie z egzaminu z oceną 3,0.
• Od 25 do 30 – ocena dostateczna
• Od 31 do 35 – ocena ponad dostateczna
• Od 36 do 40 – ocena dobra
• Od 41 do 45 – ocena ponad dobra
• Od 46 do 50 – ocena bardzo dobra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Leyko, Mechanika ogólna, tom 1 PWN, Warszawa 1997
2. P. Jastrzębski, J. Muttermilch, W. Orłowski, Wytrzymałość materiałów, tom 1 i 2, Arkady, Warszawa 1985
3. J. Leyko, J. Szmelter, Zbiór zadań z mechaniki ogólnej, PWN
4. W. Orłowski, I. Słowański, Wytrzymałość materiałów , przykłady obliczeń, PWN
5. J. Kwiatkowska, J. Niklewski, Wytrzymałość materiałów w zadaniach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Zna podstawowe pojęcia mechaniki. Ma ogólną wiedzę na temat pracy konstrukcji, jej analizy statycznej i obliczeń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Zaliczenie ćwiczeń audytoryjnych w formie sprawdzianów pisemnych.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W04_04: </w:t>
      </w:r>
    </w:p>
    <w:p>
      <w:pPr/>
      <w:r>
        <w:rPr/>
        <w:t xml:space="preserve">Ma szczegółową wiedzę obejmującą układy sił, ich redukcję i równoważenie. Ma szczegółową wiedzę w zakresie wyznaczania sił przekrojowych, naprężeń i odkształceń w statycznie wyznaczalnych układach prętowych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Zaliczenie ćwiczeń audytoryjnych w formie sprawdzianów pisemnych.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metody i sposoby rozwiązywania układów statycznie wyznaczalnych w zakresie równoważenia układów sił i wyznaczania reakcji więzów. Ma umiejętność wyznaczania sił przekrojowych, naprężeń i odkształceń w statycznie wyznaczalnych układach prętowych.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Zaliczenie ćwiczeń audytoryjnych w formie sprawdzianów pisemnych.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poszukiwać i zdobywać informacje literaturowe w zakresie metodyki rozwiązywania zadań z zakresu mechaniki i wytrzymałości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Zaliczenie ćwiczeń audytoryjnych w formie sprawdzianów pisemnych.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grupie podczas rozwiązywania zadań rachunkowych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2026-09-28T21:45:00+02:00</dcterms:created>
  <dcterms:modified xsi:type="dcterms:W3CDTF">2026-09-28T21:45:00+02:00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