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Nosal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ZNK469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20, w tym:
a) wykład - 9 godz.,
b) ćwiczenia laboratoryjne – 9 godz.,
c) konsultacje – 2 godz.
2. Praca własna studenta – 55 godzin, w tym:
a) 25 godz. – praca nad przygotowaniem się do  kolokwiów,
b) 30 godz.- praca nad przygotowaniem się do ćwiczeń.
Razem -  75 godz. = 3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0.8 punktu ECTS - liczba godzin kontaktowych: 20, w tym: a) wykład – 9 - godz., b) laboratoria – 9 godz., c)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- 24 godziny, w tym:
1) 9 godz. ćwiczeń laboratoryjnych,
2) 15 godz.,  praca nad przygotowaniem się do ćwiczeń.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przez studentów w ramach przedmiotu "Informatyka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 w grupie laboratoryjnej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systemem operacyjnym UNIX/Linux, bazami danych MySQL oraz metodyką tworzenia prostych stron WWW wykorzystującą język skryptowy PHP.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 operacyjny UNIX: pojęcia podstawowe, dostęp do systemu, operacje na plikach i katalogach, standardowe edytory, operacje na procesach, praca w sieci, poczta, zdalne logowanie, transfer plików, kompresja i archiwizacja plików, rozkazy złożone i skrypty. Struktury i bazy danych. HTML i strony WWW. Wykorzystanie skryptów PHP przy tworzeniu stron WWW.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 zaliczające przy komputerze
bieżąca ocena pracy laboratoryjnej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Silvester, Peter P., System operacyjny UNIX, 1991. 
2. System operacyjny Unix dla początkujących i zaawansowanych, Królikowski Z
Dodatkowa literatura: 
- materiały na stronie http://mysql.com/, http://php.net/ I, 
-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c-cfd.meil.pw.edu.pl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ML.ZNK322_W1: </w:t>
      </w:r>
    </w:p>
    <w:p>
      <w:pPr/>
      <w:r>
        <w:rPr/>
        <w:t xml:space="preserve">zna budowę i działanie systemu operacyjnego UNIX.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i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M1_W01, M1_W13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T1A_W10</w:t>
      </w:r>
    </w:p>
    <w:p>
      <w:pPr>
        <w:keepNext w:val="1"/>
        <w:spacing w:after="10"/>
      </w:pPr>
      <w:r>
        <w:rPr>
          <w:b/>
          <w:bCs/>
        </w:rPr>
        <w:t xml:space="preserve">Efekt ML.ZNK322_W2: </w:t>
      </w:r>
    </w:p>
    <w:p>
      <w:pPr/>
      <w:r>
        <w:rPr/>
        <w:t xml:space="preserve">zna najważniejsze polecenia systemu operacyjnego.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i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M1_W01, 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</w:t>
      </w:r>
    </w:p>
    <w:p>
      <w:pPr>
        <w:keepNext w:val="1"/>
        <w:spacing w:after="10"/>
      </w:pPr>
      <w:r>
        <w:rPr>
          <w:b/>
          <w:bCs/>
        </w:rPr>
        <w:t xml:space="preserve">Efekt ML.ZNK322_W3: </w:t>
      </w:r>
    </w:p>
    <w:p>
      <w:pPr/>
      <w:r>
        <w:rPr/>
        <w:t xml:space="preserve">ma wiedzę w zakresie mechanizmów komunikacyjne wbudowanych w system.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M1_W01, 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</w:t>
      </w:r>
    </w:p>
    <w:p>
      <w:pPr>
        <w:keepNext w:val="1"/>
        <w:spacing w:after="10"/>
      </w:pPr>
      <w:r>
        <w:rPr>
          <w:b/>
          <w:bCs/>
        </w:rPr>
        <w:t xml:space="preserve">Efekt ML.ZNK322_W4: </w:t>
      </w:r>
    </w:p>
    <w:p>
      <w:pPr/>
      <w:r>
        <w:rPr/>
        <w:t xml:space="preserve">zna język programowania powłoki obsługującej system i podstawowe mechanizmy interpretacji poleceń.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M1_W01, 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ML.ZNK322_U1: </w:t>
      </w:r>
    </w:p>
    <w:p>
      <w:pPr/>
      <w:r>
        <w:rPr/>
        <w:t xml:space="preserve">potrafi realizować wszystkie zadania użytkownika systemu operacyjnego korzystając w pełni z jego zasobów i możliwości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M1_U02, M1_U05, M1_U07, M1_U18, 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T1A_U02, T1A_U05, T1A_U07, T1A_U11, T1A_U09, T1A_U14</w:t>
      </w:r>
    </w:p>
    <w:p>
      <w:pPr>
        <w:keepNext w:val="1"/>
        <w:spacing w:after="10"/>
      </w:pPr>
      <w:r>
        <w:rPr>
          <w:b/>
          <w:bCs/>
        </w:rPr>
        <w:t xml:space="preserve">Efekt ML.ZNK322_U2: </w:t>
      </w:r>
    </w:p>
    <w:p>
      <w:pPr/>
      <w:r>
        <w:rPr/>
        <w:t xml:space="preserve">umie wykorzystać zasoby systemów odległych poprzez pracę na komputerach zdalnych lub transmisje plików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M1_U02, 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T1A_U02, T1A_U07</w:t>
      </w:r>
    </w:p>
    <w:p>
      <w:pPr>
        <w:keepNext w:val="1"/>
        <w:spacing w:after="10"/>
      </w:pPr>
      <w:r>
        <w:rPr>
          <w:b/>
          <w:bCs/>
        </w:rPr>
        <w:t xml:space="preserve">Efekt ML.ZNK322_U3: </w:t>
      </w:r>
    </w:p>
    <w:p>
      <w:pPr/>
      <w:r>
        <w:rPr/>
        <w:t xml:space="preserve">umie napisać programy/skrypty nadzorujące pracę w systemie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M1_U07, 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2025-05-13T07:04:43+02:00</dcterms:created>
  <dcterms:modified xsi:type="dcterms:W3CDTF">2025-05-13T07:04:43+02:00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