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15 h
Zadania domowe 25 h
Przygotowanie do kolokwiów 25 h
Konsultacje 5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właściwosci mechanicznych kompozytów polimerowych, uproszczonych metod analizy wytrzymałościowej, podstawowych technik wytwarzania i łączenia, metod odwzorowania geometrii płatowca i jego elementów oraz wynikajacych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NS520_W1: </w:t>
      </w:r>
    </w:p>
    <w:p>
      <w:pPr/>
      <w:r>
        <w:rPr/>
        <w:t xml:space="preserve">							 zna klasyczną teorię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NS520_W2: </w:t>
      </w:r>
    </w:p>
    <w:p>
      <w:pPr/>
      <w:r>
        <w:rPr/>
        <w:t xml:space="preserve">							zna podstawy projektowania kompozytowych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NS520_W3: </w:t>
      </w:r>
    </w:p>
    <w:p>
      <w:pPr/>
      <w:r>
        <w:rPr/>
        <w:t xml:space="preserve">							zna zasady wprowadzania obciążen skupionych w struktury kompozytowe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NS520_W4: </w:t>
      </w:r>
    </w:p>
    <w:p>
      <w:pPr/>
      <w:r>
        <w:rPr/>
        <w:t xml:space="preserve">							zna podstawowe techniki wytwarzania lotniczych struktur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NS520_U1: </w:t>
      </w:r>
    </w:p>
    <w:p>
      <w:pPr/>
      <w:r>
        <w:rPr/>
        <w:t xml:space="preserve">							potrafi zastosować klasyczna teorie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NS520_U2: </w:t>
      </w:r>
    </w:p>
    <w:p>
      <w:pPr/>
      <w:r>
        <w:rPr/>
        <w:t xml:space="preserve">							potrafi zaprojektować kompozytowa strukture lotniczą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NS520_U3: </w:t>
      </w:r>
    </w:p>
    <w:p>
      <w:pPr/>
      <w:r>
        <w:rPr/>
        <w:t xml:space="preserve">							potrafi zaprojektowac węzeł wprowadzenia obciążeń skupionych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NS520_U4: </w:t>
      </w:r>
    </w:p>
    <w:p>
      <w:pPr/>
      <w:r>
        <w:rPr/>
        <w:t xml:space="preserve">							potrafi zaprojektować proces wytwarzania lotniczej struktury kompozytowej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2026-06-25T11:51:15+02:00</dcterms:created>
  <dcterms:modified xsi:type="dcterms:W3CDTF">2026-06-25T11:51:15+02:00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