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ZNS559</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obecnaość na zajęciach
Praca własna: referat na temat wybranego modułu systemu ERP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Dodatkowe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kolokwium zaliczeniowe, zajęcia laboratoryjne: </w:t>
      </w:r>
    </w:p>
    <w:p>
      <w:pPr/>
      <w:r>
        <w:rPr/>
        <w:t xml:space="preserve">posiada wiedze o nowoczesnych systemach informatycznych </w:t>
      </w:r>
    </w:p>
    <w:p>
      <w:pPr>
        <w:spacing w:before="60"/>
      </w:pPr>
      <w:r>
        <w:rPr/>
        <w:t xml:space="preserve">Weryfikacja: </w:t>
      </w:r>
    </w:p>
    <w:p>
      <w:pPr>
        <w:spacing w:before="20" w:after="190"/>
      </w:pPr>
      <w:r>
        <w:rPr/>
        <w:t xml:space="preserve">EW1</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keepNext w:val="1"/>
        <w:spacing w:after="10"/>
      </w:pPr>
      <w:r>
        <w:rPr>
          <w:b/>
          <w:bCs/>
        </w:rPr>
        <w:t xml:space="preserve">Efekt kolokwium zaliczeniowe, zajęcia laboratoryjne : </w:t>
      </w:r>
    </w:p>
    <w:p>
      <w:pPr/>
      <w:r>
        <w:rPr/>
        <w:t xml:space="preserve">zna współczesne technologie informatyczne i ich zastosowanie w przemysle </w:t>
      </w:r>
    </w:p>
    <w:p>
      <w:pPr>
        <w:spacing w:before="60"/>
      </w:pPr>
      <w:r>
        <w:rPr/>
        <w:t xml:space="preserve">Weryfikacja: </w:t>
      </w:r>
    </w:p>
    <w:p>
      <w:pPr>
        <w:spacing w:before="20" w:after="190"/>
      </w:pPr>
      <w:r>
        <w:rPr/>
        <w:t xml:space="preserve">EW2</w:t>
      </w:r>
    </w:p>
    <w:p>
      <w:pPr>
        <w:spacing w:before="20" w:after="190"/>
      </w:pPr>
      <w:r>
        <w:rPr>
          <w:b/>
          <w:bCs/>
        </w:rPr>
        <w:t xml:space="preserve">Powiązane efekty kierunkowe: </w:t>
      </w:r>
      <w:r>
        <w:rPr/>
        <w:t xml:space="preserve">MiBM2_W11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zajęcia laboratoryjne : </w:t>
      </w:r>
    </w:p>
    <w:p>
      <w:pPr/>
      <w:r>
        <w:rPr/>
        <w:t xml:space="preserve">umie wykorzystywac typowe systemy informatyczne spotykane w energetyce </w:t>
      </w:r>
    </w:p>
    <w:p>
      <w:pPr>
        <w:spacing w:before="60"/>
      </w:pPr>
      <w:r>
        <w:rPr/>
        <w:t xml:space="preserve">Weryfikacja: </w:t>
      </w:r>
    </w:p>
    <w:p>
      <w:pPr>
        <w:spacing w:before="20" w:after="190"/>
      </w:pPr>
      <w:r>
        <w:rPr/>
        <w:t xml:space="preserve">EU1</w:t>
      </w:r>
    </w:p>
    <w:p>
      <w:pPr>
        <w:spacing w:before="20" w:after="190"/>
      </w:pPr>
      <w:r>
        <w:rPr>
          <w:b/>
          <w:bCs/>
        </w:rPr>
        <w:t xml:space="preserve">Powiązane efekty kierunkowe: </w:t>
      </w:r>
      <w:r>
        <w:rPr/>
        <w:t xml:space="preserve">MiBM2_U06</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2026-10-03T15:17:20+02:00</dcterms:created>
  <dcterms:modified xsi:type="dcterms:W3CDTF">2026-10-03T15:17:20+02:00</dcterms:modified>
</cp:coreProperties>
</file>

<file path=docProps/custom.xml><?xml version="1.0" encoding="utf-8"?>
<Properties xmlns="http://schemas.openxmlformats.org/officeDocument/2006/custom-properties" xmlns:vt="http://schemas.openxmlformats.org/officeDocument/2006/docPropsVTypes"/>
</file>