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 organizacja przewozów kolejowych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Wiesław Kita, ad., Wydział Transportu Politechniki Warszawskiej Zakład Logistyki i Systemów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TR.SMP201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Obliczanie punktów ECTS: 
wykład 18;
zajęcia projektowe 9;
przygotowanie do egzaminu 25;
przygotowanie projektu 30;
zapoznanie się z literaturą 33;
konsultacje 3;
egzamin 2
RAZEM 120 godz = 4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Obliczanie punktów ECTS: 
wykład 18;
zajęcia projektowe 9;
konsultacje 5;
RAZEM 32 godz = 1,5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Obliczanie punktów ECTS: 
zajęcia projektowe 9;
przygotowanie projektu 30;
RAZEM 39 godz = 1,5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eksploatacji technicznej środków transportu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przez studentów wiedzy z zakresu organizacji i technologii kolejowych przewozów pasażerskich, jak również kolejowych przewozów ładunków, których rezultatem ma być nabycie umiejętności kształtowania parametrów, potrzebnych do projektowania organizacji ruchu kolejowego, związanego z przewozami pasażerskimi oraz przewozami ładunków.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Rynek usług transportowych w zakresie przewozów pasażerskich. Charakterystyka segmentów rynku. Czynniki kształtujące potrzeby przewozowe. Sformułowanie zadania przewozowego. Zasady określania parametrów jakości kolejowych usług przewozowych w poszczególnych segmentach rynku. Tabor w kolejowych przewozach pasażerskich. Równanie ruchu pociągu. Masa i długość składów pociągów pasażerskich. Obiekty przeznaczone do obsługi kolejowych przewozów pasażerskich. Kolejowe przewozy towarowe. Rynek usług transportowych w zakresie przewozów ładunków. Miejsca powstawania i zaniku strug wagonowych. Charakterystyka obiektów obsługujących kolejowe przewozy ładunków, stacji: rozrządowych, manewrowych oraz punktów ładunkowych. Technologie stosowane w kolejowych przewozach ładunków: przewozy całopociągowe, przewozy wagonowe, przewozy jednostek ładunkowych w technologiach intermodalnych. Racjonalizacja odpraw przesyłek wagonowych. Tabor oraz obsługa trakcyjna kolejowych przewozów ładunków. Masa i długość składów pociągów towarowych. Polityka transportowa. Transport kolejowy a środowisko naturalne.
Charakter zadania projektowego:
Indywidualne zadanie do wykonania w postaci projektu organizacji ruchu pociągów na zadanych odcinkach linii kolejowych z uwzględnieniem różnych kategorii pociągów oraz różnego poziomu wyposażenia technicznego infrastruktury kolejowej. Obliczenie parametrów charakteryzujących zaprojektowaną organizacje ruchu pociągów.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egzamin pisemny w formie pytań otwartych, zajęcia projektowe – obrona projektu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1) Jakubowski L.: Technologia prac ładunkowych. Oficyna Wydawnicza PW, Warszawa 2009.
2) Nowosielski L.: Organizacja przewozów kolejowych. Kolejowa Oficyna Wydawnicza, Warszawa 1999.
3) Zalewski P., Siedlecki P., Drewnowski A.: Technologia transportu kolejowego. Wydawnictwa Komunikacji i Łączności, Warszawa 2004.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o rynku usług transportowych w zakresie kolejowych przewozów pasażerskich oraz kolejowych przewozów ładunków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Tr2A_W06, Tr2A_W05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InzA_W05, T2A_W04,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metody określania parametrów jakości kolejowych usług przewozowych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Tr2A_W08, Tr2A_W05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InzA_W02, T2A_W04,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charakterystyki środków transportu, obiektów infrastruktury oraz technologie stosowane w zakresie kolejowych przewozów osób i kolejowych przewozów ładunków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InzA_W02, T2A_W04,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Posiada wiedze o wpływie transportu kolejowego na środowisko naturalne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Tr2A_W10, Tr2A_W05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T2A_W08, InzA_W03, T2A_W04,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zidentyfikować popyt na przewozy kolejowe w poszczególnych segmentach rynku usług transportowych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otwartych; ćwiczenia projektowe: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InzA_U03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określić parametry jakości kolejowego procesu przewozowego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otwartych; ćwiczenia projektowe: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Tr2A_U15, Tr2A_U07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T2A_U16, T2A_U09, InzA_U02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zaprojektować organizację ruchu pociągów do obsługi kolejowych przewozów pasażerskich oraz kolejowych przewozów ładunków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projektowe: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T2A_U19, InzA_U08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myśleć i działać w sposób kreatywny i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projektowe: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2025-05-12T11:02:11+02:00</dcterms:created>
  <dcterms:modified xsi:type="dcterms:W3CDTF">2025-05-12T11:02:11+02:00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