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Technika komputerowa w sterowaniu ruchem lotniczym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Piotr Sadowski, wykł. Wydział Transportu Politechniki Warszawskiej Zakład Inżynierii Transportu Lotniczego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TR.SIP414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90 godz., w tym: praca na wykładach 30 godz., zapoznanie się ze wskazana literaturą 15 godz., przygotowanie do egzaminu 10 godz., zapoznanie się i analiza wskazanych rozwiązań projektowych 30 godz., konsultacje 3 godz., udział w egzaminie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pkt. ECTS (35 godz., w tym: praca na wykładach 30 godz., konsultacje 3 godz., udział w egzaminie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pkt. ECTS (zapoznanie się i analiza wskazanych rozwiązań projektowych 30 godz.)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 podstawową wiedzę o komputerach i ich codziennym użytkowaniu w zastosowaniach domowych i biurowych.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w problematykę i opanowanie podstawowych wiadomości z zakresu wybranych technik komputerowych stosowanych w systemach sterowania (zarządzania) ruchem lotniczym.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Ogólne informacje o systemach komputerowych stosowanych w sterowaniu ruchem lotniczym: schemat budowy, system operacyjny, funkcje systemów sterowania, szczególne właściwości sprzętu do sterowania, systemy operacyjne czasu rzeczywistego (funkcje, przykłady), najważniejsze układy systemów do sterowania, magistrale systemowe.
Sieci komputerowe w sterowaniu: protokoły połączeniowe i bezpołączeniowe, modele warstwowe sieci, cechy TCP/IP, protokół IP, protokół TCP, protokół UDP, adresowanie w sieciach, klasy sieci, maska podsieci, adresowanie symboliczne, system DNS, usługi sieciowe i porty.
Bazy danych w sterowaniu: definicje, system zarządzania bazą danych i jego funkcje, reprezentacja bazy danych, schemat pojęciowy – zbiory encji, powiązania, powiązania zależne, relacyjny model danych, zależności funkcyjne atrybutów, klucz relacji, normalizacja relacji, systemy transakcyjne, definicja transakcji, warunki poprawności transakcji, operacje wykonywane w transakcjach, zarządzanie transakcjami, jednoczesny dostęp do danych, poziomy i reguły zgodności, protokół wzajemnego wykluczania, problem impasów.
Wielozadaniowe systemy operacyjne (UNIX): elementy systemu, jądro, biblioteki, powłoka, programy użytkowe, system plików, prawa dostępu, obsługa urządzeń, podstawowe instrukcje, wersje UNIX-a, przykłady systemów (Linux).
Wieloprocesorowe systemy komputerowe: kierunki rozwoju systemów informacyjnych, aplikacje naukowo-techniczne a aplikacje bazodanowe, systemy silnie powiązane (symetryczne przetwarzanie wieloprocesorowe), systemy luźno powiązane (bez współdzielenia).
Systemy przetwarzania rozproszonego w sterowaniu ruchem lotniczym: definicje systemów rozproszonych, cechy systemów rozproszonych, problemy i zalety rozproszenia, typy systemów rozproszonych, zarządzanie systemami rozproszonymi, systemy klient-serwer, typy systemów klient-serwer, zasady budowy.
Bezpieczeństwo systemów komputerowych: ochrona danych, prawa dostępu do danych, sterowanie dostępem, ograniczenie możliwości wnioskowania, kryptografia, zalety i wady szyfrowania, moc kryptograficzna, typowe algorytmy kryptograficzne.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podsumowująca: egzamin pisemny (testowy), jednokrotnego wyboru.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Silvester P., System operacyjny UNIX, WNT 1991. 
Craig H., TCP/IP – administracja sieci, O’Reilly 1998. 
Garfinkel S., Spafford G., Bezpieczeństwo w Unixie i internecie, O’Reilly, 2002. 
Ullman J.D., Systemy baz danych, WNT. 
Delobel C., Adiba M., Relacyjne bazy danych, WNT. 
Beynon-Davies P., Systemy baz danych,WNT.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Zna podstawowe cechy i funkcje systemów komputerowych stosowanych w sterowaniu ruchem lotniczym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InzA_W03, T1A_W03, T1A_W05, InzA_W05, T1A_W04, T1A_W07, T1A_W08, InzA_W02,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podstawową wiedzę w zakresie sieci komputerowych w systemach srl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InzA_W03, T1A_W03, T1A_W05, InzA_W05, T1A_W04, T1A_W07, T1A_W08, InzA_W02,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W03: </w:t>
      </w:r>
    </w:p>
    <w:p>
      <w:pPr/>
      <w:r>
        <w:rPr/>
        <w:t xml:space="preserve">Zna podstawowe obszary stosowania baz danych w systemach srl, wie jakie są specyficzne problemy przy wykorzystywaniu baz danych w tym obszarze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InzA_W03, T1A_W03, T1A_W05, InzA_W05, T1A_W04, T1A_W07, T1A_W08, InzA_W02,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W04: </w:t>
      </w:r>
    </w:p>
    <w:p>
      <w:pPr/>
      <w:r>
        <w:rPr/>
        <w:t xml:space="preserve">Zna ogólną budowę i funkcje systemów operacyjnych czasu rzeczywistego stosowanych w srl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InzA_W03, T1A_W03, T1A_W05, InzA_W05, T1A_W04, T1A_W07, T1A_W08, InzA_W02, InzA_W03, InzA_W05,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W05: </w:t>
      </w:r>
    </w:p>
    <w:p>
      <w:pPr/>
      <w:r>
        <w:rPr/>
        <w:t xml:space="preserve">Zna podstawowe zasady tworzenia systemów rozproszonych i wielokomputerowych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Tr1A_W06, Tr1A_W07, Tr1A_W08, Tr1A_W10, 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InzA_W05, T1A_W02, T1A_W07, T1A_W08, InzA_W02, InzA_W03, T1A_W03, T1A_W05, InzA_W05, T1A_W04, T1A_W07, T1A_W08, InzA_W02, InzA_W03, InzA_W05, 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Umie wyodrębnić podstawowe elementy systemu komputerowego stosowanego w sterowaniu ruchem lotniczym, umie określić ich funkcje i techniki komputerowe wykorzystane do ich stworzenia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Tr1A_U08,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T1A_U07, T1A_U07, T1A_U09, InzA_U02, T1A_U09, InzA_U02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Umie umiejscowić analizowany system komputerowy w hierarchii systemów zarządzania ruchem lotniczym, potrafi wskazać jego specyficzne cechy związane z poziomem hierarchii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testowy jednokrotnego wyboru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Tr1A_U01, Tr1A_U08, Tr1A_U10, Tr1A_U11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T1A_U07, T1A_U07, T1A_U09, InzA_U02, T1A_U09, InzA_U02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2026-09-11T02:31:06+02:00</dcterms:created>
  <dcterms:modified xsi:type="dcterms:W3CDTF">2026-09-11T02:31:06+02:00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