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Membranowe procesy rozdzielania</w:t>
      </w:r>
    </w:p>
    <w:p>
      <w:pPr>
        <w:keepNext w:val="1"/>
        <w:spacing w:after="10"/>
      </w:pPr>
      <w:r>
        <w:rPr>
          <w:b/>
          <w:bCs/>
        </w:rPr>
        <w:t xml:space="preserve">Koordynator przedmiotu: </w:t>
      </w:r>
    </w:p>
    <w:p>
      <w:pPr>
        <w:spacing w:before="20" w:after="190"/>
      </w:pPr>
      <w:r>
        <w:rPr/>
        <w:t xml:space="preserve">prof. nzw. dr hab. inż. Roman Gawroński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IC.MOS106</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30
Godziny kontaktowe z nauczycielem akademickim w ramach konsultacji 5
Godziny kontaktowe z nauczycielem akademickim w ramach zaliczeń i egzaminów 4
Przygotowanie do zajęć (studiowanie literatury, odrabianie prac domowych itp.) 6
Zbieranie informacji, opracowanie wyników -
Przygotowanie sprawozdania, prezentacji, raportu, dyskusji -
Nauka samodzielna – przygotowanie do zaliczenia/kolokwium/egzaminu 10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Zaznajomienie z procesami separacji mieszanin gazowych i roztworów ciekłych w układach wykorzystujących moduły membranowe.
2. Nabycie umiejętności przewidywania efektu separacji w procesach membranowych.</w:t>
      </w:r>
    </w:p>
    <w:p>
      <w:pPr>
        <w:keepNext w:val="1"/>
        <w:spacing w:after="10"/>
      </w:pPr>
      <w:r>
        <w:rPr>
          <w:b/>
          <w:bCs/>
        </w:rPr>
        <w:t xml:space="preserve">Treści kształcenia: </w:t>
      </w:r>
    </w:p>
    <w:p>
      <w:pPr>
        <w:spacing w:before="20" w:after="190"/>
      </w:pPr>
      <w:r>
        <w:rPr/>
        <w:t xml:space="preserve">Wykład
1. Podstawy rozdzielania roztworów ciekłych i mieszanin gazowych przy użyciu membran permeacyjnych.
2. Rodzaje membran, metody ich wytwarzania i określania właściwości. Mechanizmy transportu masy przez membrany.
3. Budowa modułów membranowych.
4. Klasyfikacja procesów separacji membranowej.
5. Filtracja membranowa (mikro-, ultra-, nanofiltracja, osmoza odwrócona) w rozdzielaniu roztworów ciekłych. Różnicemmiędzy procesami filtracji membranowej i filtracji konwencjonalnej. Zastosowanie.
6. Polaryzacja stężeniowa: skutki i przeciwdziałanie. Zanieczyszczanie membran (fouling).
7. Elektrodializa: istota procesu i metody opisu.
8. Polaryzacja elektrochemiczna.
9. Przewidywanie stopnia demineralizacji.
10. Metody realizacji elektrodializy wielokomorowej i jej zastosowanie.
11. Perwaporacja: opis procesu, metody realizacji i zastosowanie.
12. Rozdzielanie gazów w permeacji przez membrany porowate (dyfuzja gazowa).
13. Rozdzielanie gazów w permeacji przez membrany nieporowate.
14. Rozdzielanie roztworów w układach z membranami ciekłymi; rodzaje membran ciekłych i ich właściwości.
15. Transport przenośnikowy w układach z membranami ciekłymi.
16. Elementy teorii kaskady rozdzielczej.</w:t>
      </w:r>
    </w:p>
    <w:p>
      <w:pPr>
        <w:keepNext w:val="1"/>
        <w:spacing w:after="10"/>
      </w:pPr>
      <w:r>
        <w:rPr>
          <w:b/>
          <w:bCs/>
        </w:rPr>
        <w:t xml:space="preserve">Metody oceny: </w:t>
      </w:r>
    </w:p>
    <w:p>
      <w:pPr>
        <w:spacing w:before="20" w:after="190"/>
      </w:pPr>
      <w:r>
        <w:rPr/>
        <w:t xml:space="preserve">Zaliczenie wykładu na podstawie:
1) sumy punktów z dwóch sprawdzianów, przeprowadzanych w połowie kwietnia i w czerwcu, albo
2) wyniku sprawdzianu zaliczeniowego w ostatnim tygodniu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R. Rautenbach, Procesy membranowe. Podstawy projektowania modułów i instalacji, WNT, Warszawa, 1996.
2. A. Selecki, R. Gawroński, Podstawy projektowania wybranych procesów rozdzielania mieszanin, WNT, Warszawa, 1992.
3. R. Gawroński, Procesy oczyszczania cieczy (rozdział 8), Oficyna Wydawnicza PW, Warszawa, 1999.
4. M. Adamczak, W. Bednarski, J. Fideruk, R. Gawroński, J.Leman, K.W. Szewczyk, Podstawy biotechnologii przemysłowej,
rozdz. 4, WNT, Warszawa, 2012.
Dodatkowa:
1. M. Bodzek, K. Bohdziewicz, K. Konieczny, Techniki membranowe w ochronie środowiska, Wydawnictwo PŚl, Gliwice,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rodzajach i technikach działalności zawodowej zgodnie ze strategią
zrównoważonego rozwoju.</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Posiada wiedzę o procesach rozdzielania roztworów ciekłych i mieszanin gazowych przy użyciu
membran.</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słownictwem związanym z technikami membranowymi separacji.</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U2: </w:t>
      </w:r>
    </w:p>
    <w:p>
      <w:pPr/>
      <w:r>
        <w:rPr/>
        <w:t xml:space="preserve">Potrafi zaproponować rozwiązania problemów rozdzielania z zastosowaniem procesów
membranowych.</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 proponując rozwiązania alternatywne.</w:t>
      </w:r>
    </w:p>
    <w:p>
      <w:pPr>
        <w:spacing w:before="60"/>
      </w:pPr>
      <w:r>
        <w:rPr/>
        <w:t xml:space="preserve">Weryfikacja: </w:t>
      </w:r>
    </w:p>
    <w:p>
      <w:pPr>
        <w:spacing w:before="20" w:after="190"/>
      </w:pPr>
      <w:r>
        <w:rPr/>
        <w:t xml:space="preserve">2 pisemne kolokwia sprawdzające w semestrze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2025-12-25T02:04:54+01:00</dcterms:created>
  <dcterms:modified xsi:type="dcterms:W3CDTF">2025-12-25T02:04:54+01:00</dcterms:modified>
</cp:coreProperties>
</file>

<file path=docProps/custom.xml><?xml version="1.0" encoding="utf-8"?>
<Properties xmlns="http://schemas.openxmlformats.org/officeDocument/2006/custom-properties" xmlns:vt="http://schemas.openxmlformats.org/officeDocument/2006/docPropsVTypes"/>
</file>