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praca domowa projekt 1: 8h
praca domowa projekt 2: 8h
konsultacja z prowadzącym: 2h
nauka w domu do sprawdzianu zaliczeniowego (praca własna): 12h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NS621_W1: </w:t>
      </w:r>
    </w:p>
    <w:p>
      <w:pPr/>
      <w:r>
        <w:rPr/>
        <w:t xml:space="preserve">							student zna metody obliczeniowe procesów spalania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NS621_U1: </w:t>
      </w:r>
    </w:p>
    <w:p>
      <w:pPr/>
      <w:r>
        <w:rPr/>
        <w:t xml:space="preserve">							student umie posługiwać się dostępnymi programami komputerowymi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NS621_U2: </w:t>
      </w:r>
    </w:p>
    <w:p>
      <w:pPr/>
      <w:r>
        <w:rPr/>
        <w:t xml:space="preserve">							student rozumie metody obliczeniowe stosowane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NS621_U3: </w:t>
      </w:r>
    </w:p>
    <w:p>
      <w:pPr/>
      <w:r>
        <w:rPr/>
        <w:t xml:space="preserve">							student posiada umiejętność obliczania procesów spalania w komorach spalania turbin gazowych i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NS621_U4: </w:t>
      </w:r>
    </w:p>
    <w:p>
      <w:pPr/>
      <w:r>
        <w:rPr/>
        <w:t xml:space="preserve">							Student potrafi dobrać odpowiedni program i metodę obliczeniową do danego zagadnienia procesu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NS621_U5: </w:t>
      </w:r>
    </w:p>
    <w:p>
      <w:pPr/>
      <w:r>
        <w:rPr/>
        <w:t xml:space="preserve">							Student potrafi krytycznie ocenić poprawność wyników obliczeń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2026-10-21T13:46:05+02:00</dcterms:created>
  <dcterms:modified xsi:type="dcterms:W3CDTF">2026-10-21T13:46:05+02:00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