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ćwiczenia w laboratorium 15,
przygotowanie do zajęć laboratoryjnych 10, zapoznanie z
literaturą, 10, opracowanie sprawozdań 5, przygotowanie do
zaliczeń 20, 
RAZEM 75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15,
przygotowanie do zajęć laboratoryjnych 10, opracowanie
sprawozdań 5,
RAZEM 30 godz. = 1 ECTS1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i częstotliwości; opisywania systemów liniowych; analizy transmisji sygnałów przez systemy liniowe, projektowanie filtrów.</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 Cyfrowe przetwarzanie sygnałów, Warszawa, WKiŁ 2005, 2. Bendat J., Piersol A.: Metody analizy i pomiaru sygnałów losowych, Warszawa, PWN 1976. 3. Lyons R. G.: Wprowadzenie do cyfrowego przetwarzania sygnałów, Warszawa, WKiŁ 2000 4. Osiowski J.: Zarys rachunku operatorowego, WNT 1981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Ma wiedzę na temat podstawowych metod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T1A_W07</w:t>
      </w:r>
    </w:p>
    <w:p>
      <w:pPr>
        <w:keepNext w:val="1"/>
        <w:spacing w:after="10"/>
      </w:pPr>
      <w:r>
        <w:rPr>
          <w:b/>
          <w:bCs/>
        </w:rPr>
        <w:t xml:space="preserve">Efekt PS_W02: </w:t>
      </w:r>
    </w:p>
    <w:p>
      <w:pPr/>
      <w:r>
        <w:rPr/>
        <w:t xml:space="preserve">Ma wiedzę w jakich blokach funkcjonalnych realizować złożone algorytmy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PS_W03: </w:t>
      </w:r>
    </w:p>
    <w:p>
      <w:pPr/>
      <w:r>
        <w:rPr/>
        <w:t xml:space="preserve">Zna algorytm FFT i jego wykorzystanie w przetwarzaniu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Zna metody opisu  i analizy sygnałów w dziedzinie czasu i zmiennej zespolonej</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w:t>
      </w:r>
    </w:p>
    <w:p>
      <w:pPr>
        <w:keepNext w:val="1"/>
        <w:spacing w:after="10"/>
      </w:pPr>
      <w:r>
        <w:rPr>
          <w:b/>
          <w:bCs/>
        </w:rPr>
        <w:t xml:space="preserve">Efekt PS_U02: </w:t>
      </w:r>
    </w:p>
    <w:p>
      <w:pPr/>
      <w:r>
        <w:rPr/>
        <w:t xml:space="preserve">Potrafi analizować ( w tym: filtrować) sygnały dyskretne ze źródeł pomiarowych i numerycznych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PS_U03: </w:t>
      </w:r>
    </w:p>
    <w:p>
      <w:pPr/>
      <w:r>
        <w:rPr/>
        <w:t xml:space="preserve">Potrafi identyfikować układy liniowe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współpracować w zespole  laboratoryjnym</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2026-06-18T06:06:40+02:00</dcterms:created>
  <dcterms:modified xsi:type="dcterms:W3CDTF">2026-06-18T06:06:40+02:00</dcterms:modified>
</cp:coreProperties>
</file>

<file path=docProps/custom.xml><?xml version="1.0" encoding="utf-8"?>
<Properties xmlns="http://schemas.openxmlformats.org/officeDocument/2006/custom-properties" xmlns:vt="http://schemas.openxmlformats.org/officeDocument/2006/docPropsVTypes"/>
</file>