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2025-05-05T20:43:39+02:00</dcterms:created>
  <dcterms:modified xsi:type="dcterms:W3CDTF">2025-05-05T20:43:39+02:00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