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 światłowodowe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Małgorzata Kujawińska , prof. zwyczajny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30 godz., laboratorium: 15 godz., studia literaturowe: 15 godz., przygotowanie do zajęć laboratoryjnych: 10 godz. sprawozdania z laboratoriów: 10 godz., przygotowanie do egzaminu i obecność na egzaminie: 20 godz.
Razem: 100 godz.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Wykład: 30 godz., laboratorium: 15 godz.,
Razem: 45 godz.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Laboratorium: 15 godz., studia literaturowe: 15 godz., przygotowanie do zajęć laboratoryjnych: 10 godz. sprawozdania z laboratoriów: 10 godz., przygotowanie do egzaminu i obecność na egzaminie: 20 godz.
Razem: 70 godz.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objęte programem następujących  (lub ekwiwalentnych) przedmiotów: materiałoznawstwo optoelektroniczne, podstawy fotoniki,  technika laserowa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zasad propagacji światła w światłowodach. Umiejętność zaprojektowania i zestawienia toru światłowodowego. Poznanie zasad budowy i zastosowań sensorów światłowodowych.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(W) Systematyka i architektury czujników optycznych oraz specyfika czujników światłowodowych. Fizyczne podstawy propagacji promieniowania w ośrodkach dielektrycznych. Definicja falowodów i światłowodów. Podstawy propagacji w światłowodach wielomodowych i jednomodowych. Dyspersja. Straty w światłowodach.  Elementy bierne: złącza, sprzęgacze, modulatory, filtry (rola siatek Bragga), elementy polaryzacyjne. Elementy czynne: wzmacniacze, źródła, detektory. Podstawy fizyczne, parametry konstrukcyjne. Podział i własności sensorów światłowodowych. Czujniki rozproszone i quasi-rozproszone. Architektury sieci czujników i podstawowe techniki detekcji sygnału. Sensory wielomodowe. Podstawowe komponenty, sensory z modulowaną intensywnością i widmem. Sensory na siatkach Bragga. Kalibracja sensorów. Sensory jednodomowe i światłowodowe realizacje interferometrów Michelsona, Mach-Zehndera, Sagnaca, Fabry-Perrota i rezonatora pierścieniowego. Czujniki polarymetryczne. Optoelektroniczne przetwarzanie sygnału: techniki homodynowe i heterodynowe. Zastosowania sensorów światłowodowych w przemyśle, lotnictwie i medycynie.   Układy monitorowania dużych struktur inżynierskich  i  zabezpieczania obiektów. Materiały inteligentne. 
 (L) Cięcie i przygotowanie czoła światłowodów. Wprowadzenie wiązki do światłowodu jedno- i wielodomowego. Pomiar apertury. Wykonanie złączy stałych i rozłączalnych i badanie ich tłumienności. Badania światłowodowych elementów polaryzacyjnych, przesuwnika fazy, modulatora i filtru światłowodowego. Zestawianie i badania prostych czujników intensywnościowych (czujnik przemieszczenia, zgięcia,  poziomu cieczy). Badania czujnika polarymetrycznego i światłowodowego interferometru Mach-Zehndera (czujniki temperatury, nacisku).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(W) Egzamin
(L)  Suma punktów za wejściówki i wykonanie ćwiczeń.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Jóźwicki, Podstawy inżynierii fotonicznej, Oficyna Wydawnicza Politechniki  Warszawskiej, Warszawa 2006
Szustakowski M.: Elementy techniki światłowodowej, Wyd. Naukowo-Techniczne, Warszawa, 1992
B.A.E. Saleh,  M.C. Teich,  Fundamentals of Photonics, J. Wiley &amp; Sons, Inc. New York 1991
Udd E.: Fiber optic sensors, J.Wiley and Sons Inc., 1991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vvv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vvv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PW1(SS): </w:t>
      </w:r>
    </w:p>
    <w:p>
      <w:pPr/>
      <w:r>
        <w:rPr/>
        <w:t xml:space="preserve">Zna podstawy techniki swiatłowodowej i budowe oraz aplikacje czujników światlowodowych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Zdanie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K_W10, K_W11, K_W12, 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T1A_W04, T1A_W02, T1A_W03, T1A_W02,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pW1(SS): </w:t>
      </w:r>
    </w:p>
    <w:p>
      <w:pPr/>
      <w:r>
        <w:rPr/>
        <w:t xml:space="preserve">Potrafi dobrać elementy światlowodowe w celu budowy sensora swiatlowodowego dla danej aplikcji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K_U11, K_U12, K_U15,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T1A_U08, T1A_U09, T1A_U16, T1A_U09, T1A_U16,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PW1(SS):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z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2025-05-02T11:11:26+02:00</dcterms:created>
  <dcterms:modified xsi:type="dcterms:W3CDTF">2025-05-02T11:11:26+02:00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