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15h;
b) Ćwiczenia: 10h;
c) Konsultacje: 2h;
2) Liczba godzin pracy własnej studenta (53): 
a) Przygotowanie do ćwiczeń i do kolokwium na ćwiczeniach 18h;
b) Wykonanie prac domowych: 15h;
c) Przygotowanie do zaliczenia wykładu: 20h;
Razem: 80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15h;
b) Ćwiczenia: 10h;
c) Konsultacje: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h
a) Ćwiczenia: 10h;
b) Wykonanie prac domowych: 15h;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 i całkowy, liczby i funkcje zespolone. 
Mechanika: podstawy statyki, kinematyka punktów materialnych, dynamika układu punktów materialnych, dynamika bryły sztywnej, więzy.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teorii drgań w układach mechanicznych oraz metod analizy i symulacji drgań układów dyskretnych i ciągłych.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Podstawowe pojęcia teorii drgań
2 Teoria liniowych drgań wlasnych, swobodnych i  
                wymuszonych układów dyskretnych o 1, 2 i wielu 
                stopniach swobody
3 Drgania własne i swobodne ukladów ciągłych 
                (strun/prętów/wałów, belek, plyt i membran)
4 Drgania parametryczne układów o 1 stopniu swobody
5 Drgania samowzbudne 
6              Drgania nieliniowe ukladu o 1 stopniu swobody, 
                metoda Duffinga 
7              Wibroizolacja czynna i bierna
8              Precesja współ- i przeciwbieżna, 
                samocentrowanie się giętkich wałów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 oraz kolokwium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Kaliski S.: Drgania i fale, PWN, Warszawa 1986
Osiński Z.: Teoria drgań, WNT, Warszawa 1978
Kruszewski J. i in.: Metoda elementów skończonych w dynamice konstrukcji, (praca zbiorowa), Wyd. Arkady, Warszawa, 1984. 
Meirovitch L.: Dynamics and Control of Structures, John Wiley &amp; Sons, New York 1990.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TEDz_Inst_W01: </w:t>
      </w:r>
    </w:p>
    <w:p>
      <w:pPr/>
      <w:r>
        <w:rPr/>
        <w:t xml:space="preserve">Posiada uporządkowaną wiedzę w zakresie podstaw teorii drgań mechanicznych wraz z analogiami elektrycznymi niezbędną do wstępnej oceny bezpieczeństwa konstrukcji mechatronicznych na wrażliwość do powstawania różnego rodzaju drgań, niebezpieczeństwo rezonansów oraz podstawową widzę dotyczącą możliwości eliminowania tych drgań jako zjawiska niepożądanego.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TEDz_Inst_U01: </w:t>
      </w:r>
    </w:p>
    <w:p>
      <w:pPr/>
      <w:r>
        <w:rPr/>
        <w:t xml:space="preserve">Potrafi dokonać w języku polskim wstępnej analizy dynamicznej zadania inżynierskiego, opis jej wyników i wykonywać obliczenia sprawdzające bezpieczeństwo działania z punktu widzenia zjawiska drgań oraz sporządzać pod tym kątem wytyczne do dokumentacji technicznej poszczególnych elementów podzespołów projektowanych obiektów.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TEDz_Inst_K01: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2026-10-21T14:14:13+02:00</dcterms:created>
  <dcterms:modified xsi:type="dcterms:W3CDTF">2026-10-21T14:14:13+02:00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