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48 godz., w tym:
•	wykład: 15 godz.
•	laboratorium: 30 godz.
•	konsultacje: 3 godz.
2)	Praca własna studenta – 40 godz, w tym
•	przygotowanie do wykładów: 5 godz., 
•	przygotowanie do laboratorium: 15 godz.
•	opracowanie sprawozdań: 10 godz
•	przygotowanie do kolokwiów: 10 godz.
Razem- 88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48 godz., 
w tym: 
•	wykład: 15 godz.
•	laboratorium: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58 godz., 
w tym: 
•	laboratorium: 30 godz.
•	konsultacje: 3 godz.
•	przygotowanie do laboratorium: 15 godz.
•	opracowanie sprawozdań: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 wiedza z elektroniki i elektrotechniki na poziomie 4 semestru studiów na kierunku Inżynieria Biomedyczna (nabyta na przedmiotach Metrologia, Elektrotechnika i Elektronika 1)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właściwościami oraz zastosowaniami elektroniki cyfrowej oraz podstawowymi właściwościami i zastosowaniami systemów wbudowanych -Zapoznanie studentów z budową i działaniem mikroprocesora, systemu mikroprocesorowego oraz mikrokontrolera, a także podstawowymi operacjami realizowanymi przez mikrokontrolery. 
Ukształtowanie u studentów elementarnych umiejętności programowanie mikrokontrolerów w zakresie tworzenia i uruchamiania prostych programów w języku asembler.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Systemy wbudowane – obszary zastosowań, podstawowe właściwości Architektura systemu mikroprocesorowego jednostka centralna, pamięci programu/danych, urządzenia wejścia/wyjścia, magistrale, architektura Von Neumanna, typu Harvard Zadania jednostki centralnejwykonywanie programu, cykl pracy, przetwarzanie danych Podstawowe struktury programu pętla, skok, procedura, itp. Podstawowe operacje przesyłania i przechowywania danych tryby adresowania (bezpośredni, pośredni, natychmiastowy, itp.)Podstawowe operacje przetwarzania danych arytmetyczne, logiczne, cyfrowymi bezpośrednia, z potwierdzeniem, za pomocą przerwań, itp. Zagadnienia przetwarzania sygnałów analogowych twierdzenie o próbkowaniu, szumy, zakłócenia Właściwości systemów mikroprocesorowych w świetle potrzeb systemów wbudowanych - mikrokontrolery ogólnego przeznaczenia, mikroprocesory DSP Laboratorium Wprowadzenie do systemu uruchomieniowego i środowiska programistycznego - tworzenie projektów, praca krokowa, zastawianie pułapek, sposoby uruchamiania programów, symulator, szablony programów Zasoby mikrokontrolera i podstawowe struktury programu - Sposoby dostępu do zasobów mikro-kontrolera - pamięci, rejestry specjalne, urządzenia i/o, pętla, procedura, procedura obsługi prze-rwania, przepisywanie bloku danych, itp.Operacje arytmetyczne i logiczne - Operacje dodawania, odejmowania, mnożenia i dzielenia, aryt-metyka stało- i zmiennoprzecinkowa, przekształcanie liczby binarnej w dziesiętną, iloczyn i suma logiczna, odwołania do rejestrów specjalnych niedostępnych bitowo. Komunikacja cyfrowa - Komunikacja z diodami świecącymi - prosty program realizujący zadaną sekwencję świecenia, standardowe interfejsy komunikacyjne - SPI, RS-232 Przetwarzanie sygnałów analogowych - Przetwornik analogowo-cyfrowy jako woltomierz cyfrowy - cyfrowa filtracja sygnałów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 zaliczanie ćwiczeń laboratoryjnych (sprawozdania. kartkówki)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
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ELE2_W01: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ELE2_W02: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ELE2_U01: </w:t>
      </w:r>
    </w:p>
    <w:p>
      <w:pPr/>
      <w:r>
        <w:rPr/>
        <w:t xml:space="preserve">Potrafi napisać i uruchomić prosty program dla mikrokontrolera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ELE2_K01: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2025-05-10T09:10:51+02:00</dcterms:created>
  <dcterms:modified xsi:type="dcterms:W3CDTF">2025-05-10T09:10:51+02:00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