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informacyjne I</w:t>
      </w:r>
    </w:p>
    <w:p>
      <w:pPr>
        <w:keepNext w:val="1"/>
        <w:spacing w:after="10"/>
      </w:pPr>
      <w:r>
        <w:rPr>
          <w:b/>
          <w:bCs/>
        </w:rPr>
        <w:t xml:space="preserve">Koordynator przedmiotu: </w:t>
      </w:r>
    </w:p>
    <w:p>
      <w:pPr>
        <w:spacing w:before="20" w:after="190"/>
      </w:pPr>
      <w:r>
        <w:rPr/>
        <w:t xml:space="preserve">dr inż. Krzysztof Urbaniak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A11_TI</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godziny, w tym: a) udział w ćwiczeniach - 30 godzin, b) udział w konsultacjach - 2 godziny. Razem: 32 godziny = 1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Liczba godzin kontaktowych - 34 godziny, w tym: 
a) Prowadzenie ćwiczeń - 30 godz. 
b) Zaliczenie ćwiczeń - 2 godz. 
c) Konsultacje (poza ćwiczeniami) - 2 godz. 
Razem 34 godz. ↔ 1,2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Przygotowanie z zakresu znajomości podstawowej obsługi komputera. Znajomość aplikacji biurowych na poziomie podstawowym. Podstawowa wiedza z zasad opracowywania dokumentów. Elementarna znajomość zagadnień z zakresu komunikacji w sieciach komputerowych.</w:t>
      </w:r>
    </w:p>
    <w:p>
      <w:pPr>
        <w:keepNext w:val="1"/>
        <w:spacing w:after="10"/>
      </w:pPr>
      <w:r>
        <w:rPr>
          <w:b/>
          <w:bCs/>
        </w:rPr>
        <w:t xml:space="preserve">Limit liczby studentów: </w:t>
      </w:r>
    </w:p>
    <w:p>
      <w:pPr>
        <w:spacing w:before="20" w:after="190"/>
      </w:pPr>
      <w:r>
        <w:rPr/>
        <w:t xml:space="preserve">wykład: brak, ćwiczenia przy komputerach: 16 osób</w:t>
      </w:r>
    </w:p>
    <w:p>
      <w:pPr>
        <w:keepNext w:val="1"/>
        <w:spacing w:after="10"/>
      </w:pPr>
      <w:r>
        <w:rPr>
          <w:b/>
          <w:bCs/>
        </w:rPr>
        <w:t xml:space="preserve">Cel przedmiotu: </w:t>
      </w:r>
    </w:p>
    <w:p>
      <w:pPr>
        <w:spacing w:before="20" w:after="190"/>
      </w:pPr>
      <w:r>
        <w:rPr/>
        <w:t xml:space="preserve">Celem przedmiotu jest zapoznanie studentów z podstawowymi zasadami działania sieci komputerowych, zasadami komunikacji w sieciach teleinformatycznych oraz bezpiecznym wykorzystywaniem aplikacji pracujących w sieci. Zostaną omówione zasady bezpiecznej eksploatacji aplikacji i systemów teleinformatycznych. Duży nacisk położony zostanie na nauczenie studentów sprawnego, praktycznego posługiwania się dostępnymi środkami informacji, technologiami informacyjnymi oraz wyrobienie umiejętności świadomego, bezpiecznego i praktycznego wykorzystywania aplikacji komputerowych używanych w Administracji publicznej i biznesie. Ważnym aspektem poruszanym na zajęciach będzie poznanie zasad edycji dokumentów, zaawansowanych narzędzi i aplikacji biurowych, tworzenie wzorcowych dokumentów firmowych (decyzje, postanowienia, podania, wnioski) przy wykorzystaniu stylów oraz sekcji. Kolejnym celem zajęć praktycznych będzie poznanie mechanizmów korespondencji seryjnej oraz reguł wykorzystywanych podczas generowania dokumentów seryjnych. 
Następnym zagadnieniem, które zostanie przedstawione studentom będzie „wyrobienie” nawyku i umiejętności praktycznego wykorzystywania zaawansowanych metod analizy danych, przekształcania zbiorów danych do formy pozwalającej w sposób łatwy i czytelny wydobywać informacje oraz na ich podstawie tworzyć efektywne formy prezentacji tych informacji.
Ważnym zagadnieniem poznawanym przez studentów będzie możliwość wykorzystywania aplikacji do optymalizacji danych, analizy danych i prezentacji danych. 
Ćwiczenia ugruntowują i pogłębiają problematykę niektórych zagadnień z wykładów oraz są sprawdzianem samodzielnego sprawnego, praktycznego posługiwania się dostępnymi środkami informacji, technologiami informacyjnymi oraz wyrobienia umiejętności świadomego, bezpiecznego i praktycznego wykorzystywania aplikacji komputerowych używanych w Administracji publicznej i biznesie. 
</w:t>
      </w:r>
    </w:p>
    <w:p>
      <w:pPr>
        <w:keepNext w:val="1"/>
        <w:spacing w:after="10"/>
      </w:pPr>
      <w:r>
        <w:rPr>
          <w:b/>
          <w:bCs/>
        </w:rPr>
        <w:t xml:space="preserve">Treści kształcenia: </w:t>
      </w:r>
    </w:p>
    <w:p>
      <w:pPr>
        <w:spacing w:before="20" w:after="190"/>
      </w:pPr>
      <w:r>
        <w:rPr/>
        <w:t xml:space="preserve">1. Bezpieczna komunikacja w sieci Internet.
2. Podstawowe aplikacje wykorzystywane w administracji publicznej. Zasady edycji dokumentów. Obiekty osadzone. Zabezpieczanie dokumentów.
3. Edytor tekstu jako baza danych. Organizacja, gromadzenie i przechowywanie danych. Zabezpieczenie danych.
4. Automatyzacja prac przy wykorzystaniu edytora tekstu. Odwołania w dokumencie. Sekcje dokumentu. Numeracja, przypisy, konspekt.
5. Automatyzacja prac cd. Automatyczny spis treści, rysunków, równań, bibliografii itd.
6. Zasady tworzenia korespondencji seryjnej. Baza danych adresatów.
7. Adresacja danych. Nazwy dynamiczne. Formuły. Adresowanie względne, bezwzględne i mieszane.
8. Importowanie danych. Analiza i interpretacja danych. Filtrowanie danych.
9. Graficzna interpretacja danych. Pozyskiwanie informacji. Tabele przestawne. 
10. Optymalizacja danych. Scenariusze. Analiza warunkowa. Zastosowanie narzędzia Solver do optymalizacji i poszukiwania rozwiązania.
11. Funkcje matematyczne, logiczne, finansowe, statystyczne, tekstowe.
12. Narzędzie do edycji równań. Zabezpieczanie plików danych. Ograniczanie edycji.
13. Grafika prezentacyjna, nadawanie dynamiki elementom prezentacji. 
14. Arkusz kalkulacyjny jako baza danych. Organizacja, gromadzenie i przechowywanie danych. Zabezpieczenie danych.
</w:t>
      </w:r>
    </w:p>
    <w:p>
      <w:pPr>
        <w:keepNext w:val="1"/>
        <w:spacing w:after="10"/>
      </w:pPr>
      <w:r>
        <w:rPr>
          <w:b/>
          <w:bCs/>
        </w:rPr>
        <w:t xml:space="preserve">Metody oceny: </w:t>
      </w:r>
    </w:p>
    <w:p>
      <w:pPr>
        <w:spacing w:before="20" w:after="190"/>
      </w:pPr>
      <w:r>
        <w:rPr/>
        <w:t xml:space="preserve">Zaliczenie w formie ćwiczeń praktycznych wykonywanych przy komputerze wraz z omówieniem słownym. 2 kolokwia w semestrze – ocena końcowa stanowi średnią arytmetyczną wraz z uwzględnieniem aktywności z zajęć. Podczas zaliczenia podział na 2 grupy studentów. Dodatkowa ocena za aktywność na zajęciach laboratoryjnych. Możliwe zwolnienie z kolokwium zaliczeniowego w przypadku zdobycia właściwej liczby (3) punktów za aktywność (rozmowa, dyskusja, uwagi). Przygotowane przez prowadzącego kartki z zadaniami lub pliki z zadaniami (np. .xls). Warunkiem otrzymania oceny pozytywnej jest prawidłowa realizacja (opracowanie) min. 50% zadań. Oceny pozytywnie zaliczające 3 (26-30 pkt), 3.5 (31-35 pkt), 4.0 (36-40 pkt), 4.5 (41-45 pkt), 5 (46-50 pkt).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Materiały autorskie prowadzącego ćwiczenia. 
2. G. Kowalczyk, Word 2013 PL. Kurs, Helion 2013
3. P. Wróblewski , MS Office 2013/365 PL w biurze i nie tylko, Helion 2013
4. J. Walkenbach, Excel 2013 PL. Biblia, Helion 2013
5. J. Walkenbach, Excel 2013. 101 porad i sztuczek które oszczędzą Twój czas, Helion 2014
6. J. Walkenbach, A. Michael, Analiza i prezentacja danych w Microsoft Excel. Vademecum Walkenbacha, Helion 2014
7. P. McFedries, Excel. Wykresy, analiza danych, tabele przestawne. Niebieski podręcznik, Helion 2015</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Konieczna podstawowa znajomość obsługi komputera i bezpiecznej konfiguracji sprzętu i oprogramowania.
Znajomość aplikacji biurowych na poziomie podstawowym
Znajomość zagadnień związanych z bezpieczeństwem danych.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Potrafi wykorzystywać aplikacje do prawidłowego tworzenia i przetwarzania dokumentów. </w:t>
      </w:r>
    </w:p>
    <w:p>
      <w:pPr>
        <w:spacing w:before="60"/>
      </w:pPr>
      <w:r>
        <w:rPr/>
        <w:t xml:space="preserve">Weryfikacja: </w:t>
      </w:r>
    </w:p>
    <w:p>
      <w:pPr>
        <w:spacing w:before="20" w:after="190"/>
      </w:pPr>
      <w:r>
        <w:rPr/>
        <w:t xml:space="preserve">Zaliczenie w formie ćwiczeń praktycznych wykonywanych przy komputerze wraz z omówieniem słownym. Weryfikowana: poprawność wykorzystania narzędzi informatycznych, zasady opracowywania dokumentów i stosowania funkcjonalności zgodnie z ich przeznaczeniem oraz umiejętność zaawansowanego ich wykorzystywania w biznesie i administracji. Dwa kolokwia semestrze – ocena końcowa stanowi średnią arytmetyczną wraz z uwzględnieniem aktywności z zajęć. Podczas zaliczenia możliwy podział na dwie grupy.</w:t>
      </w:r>
    </w:p>
    <w:p>
      <w:pPr>
        <w:spacing w:before="20" w:after="190"/>
      </w:pPr>
      <w:r>
        <w:rPr>
          <w:b/>
          <w:bCs/>
        </w:rPr>
        <w:t xml:space="preserve">Powiązane efekty kierunkowe: </w:t>
      </w:r>
      <w:r>
        <w:rPr/>
        <w:t xml:space="preserve">K_W09, K_W10</w:t>
      </w:r>
    </w:p>
    <w:p>
      <w:pPr>
        <w:spacing w:before="20" w:after="190"/>
      </w:pPr>
      <w:r>
        <w:rPr>
          <w:b/>
          <w:bCs/>
        </w:rPr>
        <w:t xml:space="preserve">Powiązane efekty obszarowe: </w:t>
      </w:r>
      <w:r>
        <w:rPr/>
        <w:t xml:space="preserve">, S1A_W05, S1A_W06</w:t>
      </w:r>
    </w:p>
    <w:p>
      <w:pPr>
        <w:keepNext w:val="1"/>
        <w:spacing w:after="10"/>
      </w:pPr>
      <w:r>
        <w:rPr>
          <w:b/>
          <w:bCs/>
        </w:rPr>
        <w:t xml:space="preserve">Efekt W_02: </w:t>
      </w:r>
    </w:p>
    <w:p>
      <w:pPr/>
      <w:r>
        <w:rPr/>
        <w:t xml:space="preserve">Zna i rozumie zasady praktycznego i bezpiecznego wykorzystywania narzędzi programowych.</w:t>
      </w:r>
    </w:p>
    <w:p>
      <w:pPr>
        <w:spacing w:before="60"/>
      </w:pPr>
      <w:r>
        <w:rPr/>
        <w:t xml:space="preserve">Weryfikacja: </w:t>
      </w:r>
    </w:p>
    <w:p>
      <w:pPr>
        <w:spacing w:before="20" w:after="190"/>
      </w:pPr>
      <w:r>
        <w:rPr/>
        <w:t xml:space="preserve">Zaliczenie w formie ćwiczeń praktycznych wykonywanych przy komputerze wraz z omówieniem słownym. Weryfikowana: poprawność wykorzystania narzędzi informatycznych, zasady opracowywania dokumentów i stosowania funkcjonalności zgodnie z ich przeznaczeniem oraz umiejętność zaawansowanego ich wykorzystywania w biznesie i administracji. Dwa kolokwia semestrze – ocena końcowa stanowi średnią arytmetyczną wraz z uwzględnieniem aktywności z zajęć. Podczas zaliczenia możliwy podział na dwie grupy.</w:t>
      </w:r>
    </w:p>
    <w:p>
      <w:pPr>
        <w:spacing w:before="20" w:after="190"/>
      </w:pPr>
      <w:r>
        <w:rPr>
          <w:b/>
          <w:bCs/>
        </w:rPr>
        <w:t xml:space="preserve">Powiązane efekty kierunkowe: </w:t>
      </w:r>
      <w:r>
        <w:rPr/>
        <w:t xml:space="preserve">K_W09, K_W10</w:t>
      </w:r>
    </w:p>
    <w:p>
      <w:pPr>
        <w:spacing w:before="20" w:after="190"/>
      </w:pPr>
      <w:r>
        <w:rPr>
          <w:b/>
          <w:bCs/>
        </w:rPr>
        <w:t xml:space="preserve">Powiązane efekty obszarowe: </w:t>
      </w:r>
      <w:r>
        <w:rPr/>
        <w:t xml:space="preserve">, S1A_W05, S1A_W06</w:t>
      </w:r>
    </w:p>
    <w:p>
      <w:pPr>
        <w:keepNext w:val="1"/>
        <w:spacing w:after="10"/>
      </w:pPr>
      <w:r>
        <w:rPr>
          <w:b/>
          <w:bCs/>
        </w:rPr>
        <w:t xml:space="preserve">Efekt W_03: </w:t>
      </w:r>
    </w:p>
    <w:p>
      <w:pPr/>
      <w:r>
        <w:rPr/>
        <w:t xml:space="preserve">Ma uporządkowaną i podbudowaną teoretycznie wiedzę obejmującą praktyczne  wykorzystywanie narzędzi programowych do analizy danych.</w:t>
      </w:r>
    </w:p>
    <w:p>
      <w:pPr>
        <w:spacing w:before="60"/>
      </w:pPr>
      <w:r>
        <w:rPr/>
        <w:t xml:space="preserve">Weryfikacja: </w:t>
      </w:r>
    </w:p>
    <w:p>
      <w:pPr>
        <w:spacing w:before="20" w:after="190"/>
      </w:pPr>
      <w:r>
        <w:rPr/>
        <w:t xml:space="preserve">Zaliczenie w formie ćwiczeń praktycznych wykonywanych przy komputerze wraz z omówieniem słownym. Weryfikowana: poprawność wykorzystania narzędzi informatycznych, zasady opracowywania dokumentów i stosowania funkcjonalności zgodnie z ich przeznaczeniem oraz umiejętność zaawansowanego ich wykorzystywania w biznesie i administracji. Dwa kolokwia semestrze – ocena końcowa stanowi średnią arytmetyczną wraz z uwzględnieniem aktywności z zajęć. Podczas zaliczenia możliwy podział na dwie grupy.</w:t>
      </w:r>
    </w:p>
    <w:p>
      <w:pPr>
        <w:spacing w:before="20" w:after="190"/>
      </w:pPr>
      <w:r>
        <w:rPr>
          <w:b/>
          <w:bCs/>
        </w:rPr>
        <w:t xml:space="preserve">Powiązane efekty kierunkowe: </w:t>
      </w:r>
      <w:r>
        <w:rPr/>
        <w:t xml:space="preserve">K_W09, K_W10</w:t>
      </w:r>
    </w:p>
    <w:p>
      <w:pPr>
        <w:spacing w:before="20" w:after="190"/>
      </w:pPr>
      <w:r>
        <w:rPr>
          <w:b/>
          <w:bCs/>
        </w:rPr>
        <w:t xml:space="preserve">Powiązane efekty obszarowe: </w:t>
      </w:r>
      <w:r>
        <w:rPr/>
        <w:t xml:space="preserve">, S1A_W05, S1A_W06</w:t>
      </w:r>
    </w:p>
    <w:p>
      <w:pPr>
        <w:keepNext w:val="1"/>
        <w:spacing w:after="10"/>
      </w:pPr>
      <w:r>
        <w:rPr>
          <w:b/>
          <w:bCs/>
        </w:rPr>
        <w:t xml:space="preserve">Efekt W_04: </w:t>
      </w:r>
    </w:p>
    <w:p>
      <w:pPr/>
      <w:r>
        <w:rPr/>
        <w:t xml:space="preserve">Ma uporządkowaną wiedzę na temat wykorzystywania aplikacji w celu automatyzacji prac biurowych</w:t>
      </w:r>
    </w:p>
    <w:p>
      <w:pPr>
        <w:spacing w:before="60"/>
      </w:pPr>
      <w:r>
        <w:rPr/>
        <w:t xml:space="preserve">Weryfikacja: </w:t>
      </w:r>
    </w:p>
    <w:p>
      <w:pPr>
        <w:spacing w:before="20" w:after="190"/>
      </w:pPr>
      <w:r>
        <w:rPr/>
        <w:t xml:space="preserve">	Zaliczenie w formie ćwiczeń praktycznych wykonywanych przy komputerze wraz z omówieniem słownym. Weryfikowana: poprawność wykorzystania narzędzi informatycznych, zasady opracowywania dokumentów i stosowania funkcjonalności zgodnie z ich przeznaczeniem oraz umiejętność zaawansowanego ich wykorzystywania w biznesie i administracji. Dwa kolokwia semestrze – ocena końcowa stanowi średnią arytmetyczną wraz z uwzględnieniem aktywności z zajęć. Podczas zaliczenia możliwy podział na dwie grupy.</w:t>
      </w:r>
    </w:p>
    <w:p>
      <w:pPr>
        <w:spacing w:before="20" w:after="190"/>
      </w:pPr>
      <w:r>
        <w:rPr>
          <w:b/>
          <w:bCs/>
        </w:rPr>
        <w:t xml:space="preserve">Powiązane efekty kierunkowe: </w:t>
      </w:r>
      <w:r>
        <w:rPr/>
        <w:t xml:space="preserve">K_W09, K_W10</w:t>
      </w:r>
    </w:p>
    <w:p>
      <w:pPr>
        <w:spacing w:before="20" w:after="190"/>
      </w:pPr>
      <w:r>
        <w:rPr>
          <w:b/>
          <w:bCs/>
        </w:rPr>
        <w:t xml:space="preserve">Powiązane efekty obszarowe: </w:t>
      </w:r>
      <w:r>
        <w:rPr/>
        <w:t xml:space="preserve">, S1A_W05, S1A_W06</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wykorzystywać aplikacje zgodnie z obowiązującymi zasadami.</w:t>
      </w:r>
    </w:p>
    <w:p>
      <w:pPr>
        <w:spacing w:before="60"/>
      </w:pPr>
      <w:r>
        <w:rPr/>
        <w:t xml:space="preserve">Weryfikacja: </w:t>
      </w:r>
    </w:p>
    <w:p>
      <w:pPr>
        <w:spacing w:before="20" w:after="190"/>
      </w:pPr>
      <w:r>
        <w:rPr/>
        <w:t xml:space="preserve">Zaliczenie w formie ćwiczeń praktycznych wykonywanych przy komputerze wraz z omówieniem słownym. Weryfikowana: poprawność wykorzystania narzędzi informatycznych, zasady opracowywania dokumentów i stosowania funkcjonalności zgodnie z ich przeznaczeniem oraz umiejętność zaawansowanego ich wykorzystywania w biznesie i administracji. Dwa kolokwia semestrze – ocena końcowa stanowi średnią arytmetyczną wraz z uwzględnieniem aktywności z zajęć. Podczas zaliczenia możliwy podział na dwie grupy.</w:t>
      </w:r>
    </w:p>
    <w:p>
      <w:pPr>
        <w:spacing w:before="20" w:after="190"/>
      </w:pPr>
      <w:r>
        <w:rPr>
          <w:b/>
          <w:bCs/>
        </w:rPr>
        <w:t xml:space="preserve">Powiązane efekty kierunkowe: </w:t>
      </w:r>
      <w:r>
        <w:rPr/>
        <w:t xml:space="preserve">K_U02, K_U03, K_U06</w:t>
      </w:r>
    </w:p>
    <w:p>
      <w:pPr>
        <w:spacing w:before="20" w:after="190"/>
      </w:pPr>
      <w:r>
        <w:rPr>
          <w:b/>
          <w:bCs/>
        </w:rPr>
        <w:t xml:space="preserve">Powiązane efekty obszarowe: </w:t>
      </w:r>
      <w:r>
        <w:rPr/>
        <w:t xml:space="preserve">S1A_U01, S1A_U02, S1A_U04, S1A_U06, S1A_U07, S1A_U02, S1A_U03, S1A_U06, S1A_U08, S1A_U06, S1A_U08, S1A_U09, S1A_U10</w:t>
      </w:r>
    </w:p>
    <w:p>
      <w:pPr>
        <w:keepNext w:val="1"/>
        <w:spacing w:after="10"/>
      </w:pPr>
      <w:r>
        <w:rPr>
          <w:b/>
          <w:bCs/>
        </w:rPr>
        <w:t xml:space="preserve">Efekt U_02: </w:t>
      </w:r>
    </w:p>
    <w:p>
      <w:pPr/>
      <w:r>
        <w:rPr/>
        <w:t xml:space="preserve">Potrafi analizować dane, zagrożenia i wie jak zabezpieczać i chronić wytwarzane informacje.</w:t>
      </w:r>
    </w:p>
    <w:p>
      <w:pPr>
        <w:spacing w:before="60"/>
      </w:pPr>
      <w:r>
        <w:rPr/>
        <w:t xml:space="preserve">Weryfikacja: </w:t>
      </w:r>
    </w:p>
    <w:p>
      <w:pPr>
        <w:spacing w:before="20" w:after="190"/>
      </w:pPr>
      <w:r>
        <w:rPr/>
        <w:t xml:space="preserve">Zaliczenie w formie ćwiczeń praktycznych wykonywanych przy komputerze wraz z omówieniem słownym. Weryfikowana: poprawność wykorzystania narzędzi informatycznych, zasady opracowywania dokumentów i stosowania funkcjonalności zgodnie z ich przeznaczeniem oraz umiejętność zaawansowanego ich wykorzystywania w biznesie i administracji. Dwa kolokwia semestrze – ocena końcowa stanowi średnią arytmetyczną wraz z uwzględnieniem aktywności z zajęć. Podczas zaliczenia możliwy podział na dwie grupy.</w:t>
      </w:r>
    </w:p>
    <w:p>
      <w:pPr>
        <w:spacing w:before="20" w:after="190"/>
      </w:pPr>
      <w:r>
        <w:rPr>
          <w:b/>
          <w:bCs/>
        </w:rPr>
        <w:t xml:space="preserve">Powiązane efekty kierunkowe: </w:t>
      </w:r>
      <w:r>
        <w:rPr/>
        <w:t xml:space="preserve">K_U02, K_U03, K_U06</w:t>
      </w:r>
    </w:p>
    <w:p>
      <w:pPr>
        <w:spacing w:before="20" w:after="190"/>
      </w:pPr>
      <w:r>
        <w:rPr>
          <w:b/>
          <w:bCs/>
        </w:rPr>
        <w:t xml:space="preserve">Powiązane efekty obszarowe: </w:t>
      </w:r>
      <w:r>
        <w:rPr/>
        <w:t xml:space="preserve">S1A_U01, S1A_U02, S1A_U04, S1A_U06, S1A_U07, S1A_U02, S1A_U03, S1A_U06, S1A_U08, S1A_U06, S1A_U08, S1A_U09, S1A_U10</w:t>
      </w:r>
    </w:p>
    <w:p>
      <w:pPr>
        <w:keepNext w:val="1"/>
        <w:spacing w:after="10"/>
      </w:pPr>
      <w:r>
        <w:rPr>
          <w:b/>
          <w:bCs/>
        </w:rPr>
        <w:t xml:space="preserve">Efekt U_03: </w:t>
      </w:r>
    </w:p>
    <w:p>
      <w:pPr/>
      <w:r>
        <w:rPr/>
        <w:t xml:space="preserve">Potrafi analizować problemy oraz znajdować ich rozwiązania w oparciu o poznane metody i aplikacje.</w:t>
      </w:r>
    </w:p>
    <w:p>
      <w:pPr>
        <w:spacing w:before="60"/>
      </w:pPr>
      <w:r>
        <w:rPr/>
        <w:t xml:space="preserve">Weryfikacja: </w:t>
      </w:r>
    </w:p>
    <w:p>
      <w:pPr>
        <w:spacing w:before="20" w:after="190"/>
      </w:pPr>
      <w:r>
        <w:rPr/>
        <w:t xml:space="preserve">Zaliczenie w formie ćwiczeń praktycznych wykonywanych przy komputerze wraz z omówieniem słownym. Weryfikowana: poprawność wykorzystania narzędzi informatycznych, zasady opracowywania dokumentów i stosowania funkcjonalności zgodnie z ich przeznaczeniem oraz umiejętność zaawansowanego ich wykorzystywania w biznesie i administracji. Dwa kolokwia semestrze – ocena końcowa stanowi średnią arytmetyczną wraz z uwzględnieniem aktywności z zajęć. Podczas zaliczenia możliwy podział na dwie grupy.</w:t>
      </w:r>
    </w:p>
    <w:p>
      <w:pPr>
        <w:spacing w:before="20" w:after="190"/>
      </w:pPr>
      <w:r>
        <w:rPr>
          <w:b/>
          <w:bCs/>
        </w:rPr>
        <w:t xml:space="preserve">Powiązane efekty kierunkowe: </w:t>
      </w:r>
      <w:r>
        <w:rPr/>
        <w:t xml:space="preserve">K_U02, K_U03, K_U06</w:t>
      </w:r>
    </w:p>
    <w:p>
      <w:pPr>
        <w:spacing w:before="20" w:after="190"/>
      </w:pPr>
      <w:r>
        <w:rPr>
          <w:b/>
          <w:bCs/>
        </w:rPr>
        <w:t xml:space="preserve">Powiązane efekty obszarowe: </w:t>
      </w:r>
      <w:r>
        <w:rPr/>
        <w:t xml:space="preserve">S1A_U01, S1A_U02, S1A_U04, S1A_U06, S1A_U07, S1A_U02, S1A_U03, S1A_U06, S1A_U08, S1A_U06, S1A_U08, S1A_U09, S1A_U10</w:t>
      </w:r>
    </w:p>
    <w:p>
      <w:pPr>
        <w:keepNext w:val="1"/>
        <w:spacing w:after="10"/>
      </w:pPr>
      <w:r>
        <w:rPr>
          <w:b/>
          <w:bCs/>
        </w:rPr>
        <w:t xml:space="preserve">Efekt U_04: </w:t>
      </w:r>
    </w:p>
    <w:p>
      <w:pPr/>
      <w:r>
        <w:rPr/>
        <w:t xml:space="preserve">Posiada umiejętność wykorzystywania zdobytej wiedzy w zakresie analizy danych i ochrony danych w trakcie realizacji zadań.</w:t>
      </w:r>
    </w:p>
    <w:p>
      <w:pPr>
        <w:spacing w:before="60"/>
      </w:pPr>
      <w:r>
        <w:rPr/>
        <w:t xml:space="preserve">Weryfikacja: </w:t>
      </w:r>
    </w:p>
    <w:p>
      <w:pPr>
        <w:spacing w:before="20" w:after="190"/>
      </w:pPr>
      <w:r>
        <w:rPr/>
        <w:t xml:space="preserve">Zaliczenie w formie ćwiczeń praktycznych wykonywanych przy komputerze wraz z omówieniem słownym. Weryfikowana: poprawność wykorzystania narzędzi informatycznych, zasady opracowywania dokumentów i stosowania funkcjonalności zgodnie z ich przeznaczeniem oraz umiejętność zaawansowanego ich wykorzystywania w biznesie i administracji. Dwa kolokwia semestrze – ocena końcowa stanowi średnią arytmetyczną wraz z uwzględnieniem aktywności z zajęć. Podczas zaliczenia możliwy podział na dwie grupy.</w:t>
      </w:r>
    </w:p>
    <w:p>
      <w:pPr>
        <w:spacing w:before="20" w:after="190"/>
      </w:pPr>
      <w:r>
        <w:rPr>
          <w:b/>
          <w:bCs/>
        </w:rPr>
        <w:t xml:space="preserve">Powiązane efekty kierunkowe: </w:t>
      </w:r>
      <w:r>
        <w:rPr/>
        <w:t xml:space="preserve">K_U02, K_U03</w:t>
      </w:r>
    </w:p>
    <w:p>
      <w:pPr>
        <w:spacing w:before="20" w:after="190"/>
      </w:pPr>
      <w:r>
        <w:rPr>
          <w:b/>
          <w:bCs/>
        </w:rPr>
        <w:t xml:space="preserve">Powiązane efekty obszarowe: </w:t>
      </w:r>
      <w:r>
        <w:rPr/>
        <w:t xml:space="preserve">S1A_U01, S1A_U02, S1A_U04, S1A_U06, S1A_U07, S1A_U02, S1A_U03, S1A_U06, S1A_U08</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ciągłej zmiany edukacji i doskonalenia w zakresie skutecznego wykorzystywania narzędzi informatycznych, bezpieczeństwa i ochrony danych w administracji publicznej.</w:t>
      </w:r>
    </w:p>
    <w:p>
      <w:pPr>
        <w:spacing w:before="60"/>
      </w:pPr>
      <w:r>
        <w:rPr/>
        <w:t xml:space="preserve">Weryfikacja: </w:t>
      </w:r>
    </w:p>
    <w:p>
      <w:pPr>
        <w:spacing w:before="20" w:after="190"/>
      </w:pPr>
      <w:r>
        <w:rPr/>
        <w:t xml:space="preserve">Zaliczenie w formie ćwiczeń praktycznych wykonywanych przy komputerze wraz z omówieniem słownym. Weryfikowana: poprawność wykorzystania narzędzi informatycznych, zasady opracowywania dokumentów i stosowania funkcjonalności zgodnie z ich przeznaczeniem oraz umiejętność zaawansowanego ich wykorzystywania w biznesie i administracji. Dwa kolokwia semestrze – ocena końcowa stanowi średnią arytmetyczną wraz z uwzględnieniem aktywności z zajęć. Podczas zaliczenia możliwy podział na dwie grupy.</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S1A_K02, S1A_K03, S1A_K04</w:t>
      </w:r>
    </w:p>
    <w:p>
      <w:pPr>
        <w:keepNext w:val="1"/>
        <w:spacing w:after="10"/>
      </w:pPr>
      <w:r>
        <w:rPr>
          <w:b/>
          <w:bCs/>
        </w:rPr>
        <w:t xml:space="preserve">Efekt K_02: </w:t>
      </w:r>
    </w:p>
    <w:p>
      <w:pPr/>
      <w:r>
        <w:rPr/>
        <w:t xml:space="preserve">Rozumie potrzebę wprowadzenia i stosowania uporządkowanych zasad i procedur w zakresie prawidłowej obsługi systemów teleinformatycznych i aplikacji</w:t>
      </w:r>
    </w:p>
    <w:p>
      <w:pPr>
        <w:spacing w:before="60"/>
      </w:pPr>
      <w:r>
        <w:rPr/>
        <w:t xml:space="preserve">Weryfikacja: </w:t>
      </w:r>
    </w:p>
    <w:p>
      <w:pPr>
        <w:spacing w:before="20" w:after="190"/>
      </w:pPr>
      <w:r>
        <w:rPr/>
        <w:t xml:space="preserve">Zaliczenie w formie ćwiczeń praktycznych wykonywanych przy komputerze wraz z omówieniem słownym. Weryfikowana: poprawność wykorzystania narzędzi informatycznych, zasady opracowywania dokumentów i stosowania funkcjonalności zgodnie z ich przeznaczeniem oraz umiejętność zaawansowanego ich wykorzystywania w biznesie i administracji. Dwa kolokwia semestrze – ocena końcowa stanowi średnią arytmetyczną wraz z uwzględnieniem aktywności z zajęć. Podczas zaliczenia możliwy podział na dwie grupy.</w:t>
      </w:r>
    </w:p>
    <w:p>
      <w:pPr>
        <w:spacing w:before="20" w:after="190"/>
      </w:pPr>
      <w:r>
        <w:rPr>
          <w:b/>
          <w:bCs/>
        </w:rPr>
        <w:t xml:space="preserve">Powiązane efekty kierunkowe: </w:t>
      </w:r>
      <w:r>
        <w:rPr/>
        <w:t xml:space="preserve">K_K06, K_K09</w:t>
      </w:r>
    </w:p>
    <w:p>
      <w:pPr>
        <w:spacing w:before="20" w:after="190"/>
      </w:pPr>
      <w:r>
        <w:rPr>
          <w:b/>
          <w:bCs/>
        </w:rPr>
        <w:t xml:space="preserve">Powiązane efekty obszarowe: </w:t>
      </w:r>
      <w:r>
        <w:rPr/>
        <w:t xml:space="preserve">S1A_K02, S1A_K03, S1A_K04, S1A_K03, S1A_K04, 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2026-07-28T19:30:05+02:00</dcterms:created>
  <dcterms:modified xsi:type="dcterms:W3CDTF">2026-07-28T19:30:05+02:00</dcterms:modified>
</cp:coreProperties>
</file>

<file path=docProps/custom.xml><?xml version="1.0" encoding="utf-8"?>
<Properties xmlns="http://schemas.openxmlformats.org/officeDocument/2006/custom-properties" xmlns:vt="http://schemas.openxmlformats.org/officeDocument/2006/docPropsVTypes"/>
</file>