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MOBET1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nakład pracy studenta - 100 h = 4 ECTS: 
1. Obecność na wykładach - 24 h
2. Obecność na zajęciach projektowych - 24 h
3. Przygotowanie do zajęć projektowych - 10 h
4. Zapoznanie się ze wskazaną literaturą - 10 h
5. Wykonanie projektu - 20 h
6. Przygotowanie do egzaminu i obecność na egzaminie - 12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nakład pracy studenta - 48 h = 2 ECTS.
1. Obecność na wykładach - 24 h
2. Obecność na zajęciach projektowych - 24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nakład pracy studenta - 54 h = 2 ECTS: 
1. Obecność na zajęciach projektowych - 24 h
2. Przygotowanie do zajęć projektowych - 10 h
3. Wykonanie projektu - 20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Wykłady:&lt;ol&gt;&lt;li&gt; Klasyfikacja mostów betonowych wg kryteriów: materiału i ustroju konstrukcyjnego oraz podstawowej technologii wykonania (konstrukcje monolityczne, prefabrykowane i zespolone „beton-beton”). &lt;li&gt; Kształtowanie pomostów płytowych, belkowych i skrzynkowych, monolitycznych i prefabrykowanych. &lt;li&gt; Metody budowy mostów betonowych . &lt;li&gt; Metody analizy statycznej – stany montażowe i eksploatacyjny. &lt;li&gt; Beton sprężony w mostownictwie – analiza obliczeniowa konstrukcji i strefy zakotwień cięgien. &lt;li&gt; Metody sprężania – konstrukcje kablobetonowe i strunobetonowe. &lt;li&gt; Mosty belkowe, płytowe, ramownicowe i łukowe – kształtowanie i analiza. &lt;li&gt; Prefabrykacja w mostownictwie betonowym. &lt;li&gt; Konstrukcje zespolone typu „beton-beton” – kształtowanie i analiza obliczeniowa. &lt;li&gt; Łożyska i elementy wyposażenia mostów betonowych.&lt;/ol&gt; Ćwiczenia: Projekt budowlany mostu z betonu uzbrojonego (żelbetu) i sprężonego z elementami projektu wykonawczego.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Wymieniono podstawowe pozycje, tylko pozycje w języku polskim; &lt;br&gt; 1. Zestaw norm projektowania.&lt;br&gt; 2. J. Szczygieł, Mosty z betonu uzbrojonego i sprężonego, WKŁ, Warszawa 1978;&lt;br&gt; 3. Z. Wasiutyński, Mosty, tom I, Arkady, Warszawa, 1967;&lt;br&gt;  4. W. Radomski i inni, Mosty, tom II, Arkady, Warszawa 1973;&lt;br&gt;  5.  K. Furtak i B. Wrana, Mosty zintegrowane, WKL, Warszawa, 2005;&lt;br&gt;  6. K. Furtak i W. Wołowicki, Rusztowania mostowe, WKŁ, Warszawa 2005;&lt;br&gt;  7. A. Madaj  i W. Wołowicki, Projektowanie mostów betonowych, WKŁ, Warszawa 2010;&lt;br&gt;  8. K. Furtak, Mosty betonowe, Wyd. PK, Kraków 2013; WKŁ, w przygotowaniu.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MOBET1W1: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K2_W12_MiBP, K2_W18_MiBP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T2A_W03,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MOBET1U1: </w:t>
      </w:r>
    </w:p>
    <w:p>
      <w:pPr/>
      <w:r>
        <w:rPr/>
        <w:t xml:space="preserve">Potrafi zaprojektować z żelbetu most drogowy o schemacie belki wieloprzęsłowej.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K2_U12_MiBP, K2_U14_MiBP, K2_U23_MiBP,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T2A_U14, T2A_U04, T2A_U02, T2A_U15, T2A_U02, T2A_U03, T2A_U09, T2A_U10, T2A_U12, T2A_U14, T2A_U16, T2A_U17, T2A_U19,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MOBET1K1: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2026-10-01T21:00:56+02:00</dcterms:created>
  <dcterms:modified xsi:type="dcterms:W3CDTF">2026-10-01T21:00:56+02:00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