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techniczna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hab.inż.Dorota Bzowska/ profesor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przygotowanie do zajęć - 20 h, zapoznanie ze wskazaną literaturą - 15, przygotowanie do egzaminu - 20, razem - 75; Ćwiczenia:  liczba godzin według planu studiów - 10, przygotowanie do zajęć - 25 h, przygotowanie do kolokwium - 15, razem - 50; Laboratoria: liczba godzin według planu studiów - 10, przygotowanie do zajęć - 15 h, opracowanie wyników - 10, napisanie sprawozdania - 15, razem - 50; 
Razem - 175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Ćwiczenia - 10 h, Laboratoria - 10 h; 
Razem - 40 h = 1,6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- 10, przygotowanie do zajęć - 15 h, opracowanie wyników - 10, napisanie sprawozdania - 15, razem - 50; 
50 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Fizyka, Chemia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studentów; ćwiczenia 15-30 studentów: laboratorium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edukacja studenta w zakresie  podstaw przemian energetycznych, przepływu ciepła, pomiarów podstawowych wielkości występujących w technice cieplnej, a także nabycie wiedzy z zakresu techniki cieplnej i umiejętności stosowania jej do rozwiązywania problemów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 do przedmiotu, jednostki miary i podstawowe definicje w termodynamice: układ termodynamiczny otwarty i zamknięty, stan układu, parametry ekstensywne i intensywne, energia, praca, ciepło. Przemiany odwracalne i nieodwracalne                                                                                                                        
W2 - Zasada zachowania energii i pierwsza zasada termodynamiki, bilans energii, praca bezwzględna, techniczna i użyteczna, obiegi termodynamiczne.                                                                                              
W3 - Właściwości gazów, gaz doskonały i półdoskonały, termiczne równanie stanu gazów, entropia gazu doskonałego ciał stałych i cieczy, Mieszanina gazów doskonałych i półdoskonałych. Przemiany termodynamiczne gazów doskonałych: izotermiczna, izochoryczna, izentropowa, politropowa, przemiany nieodwracalne                                                                             
W4 - Druga i trzecia zasada termodynamiki, sformułowania drugiej zasada termodynamiki, prawo wzrostu entropii, statystyczna interpretacja entropii, obiegi silników cieplnych i urządzeń chłodnicznych, konsekwencje drugiej zasady termodynamiki                                                                                                                                                                           
W5 - Para wodna i gazy rzeczywiste. Cechy gazów rzeczywistych i równanie stanu gazów rzeczywistych, równanie Clausiusa-Clapeyrona. Właściwości pary wodnej nasyconej i przegrzanej, przemiany charakterystyczne pary nasyco-nej i przegrzanej                                                                                                                                                                                                
W6 - Powietrze wilgotne - podstawowe określenia, termiczne równanie gazu wilgotnego, entalpia i energia wewnętrzna, wykres h-X. Przemiany powietrza wilgotnego: osuszanie powietrza, mieszanie, psychrometr Augusta, proces suszenia                                                                                                                 
W7 - Spalanie paliw: charakterystyka paliw, ciepło spalania i wartość opałowa, zależności stechiometryczne przy spalaniu paliw, ilości i skład spalin, temperatura spalania. Procesy sprężania, rodzaje sprężarek,  obiegi sprężania
W8 - Obiegi siłowni i silników cieplnych, silniki cieplne spalinowe, obiegi porównanwcze silników spalinowych tłokowych: obiegi Otto, Diesla, obieg porównawczy silinków spalinowych turbinowych (obieg Braytona), obieg porównawczy Clausiusa-Rankine'a siłowni parowej . Wykorzystanie pomp cieopła w racjonalizacji użytkowania energii   Obiegi chłodziarek i pomp cieplnych: obieg chłodniczy Joula, obieg chłodniczy Lindego, pompycieplne.                                                           W9 - Zasady przepływu ciepła - przewodzenie ciepła, prawo Fouriera, równanie jednowymiarowego przewodnictwa cieplnego, przewodzenie w przegrodach: płaskiej, walcowej, kulistej przegrodzie                                                           Konwekcja, istota konwekcji, współczynnik przejmowania ciepła, zastosowanie teorii podobieństwa, analiza wymiarowa, konwekcja burzliwa i swobodna przejmowanie ciepła przy wrzeniu i kondensacji                                     Promieniowanie cieplne, istota promieniowania, podstawowe prawa promieniowania, strumień energii wymieniany pomiędzy powierzchniami równoległymi i powierzchniami nie wklęsłą i otaczającą, radiacyjny współczynnik przejmowania ciepła, wpływ ekranu na strumień wymienianej energii, promieniowanie cieplne gazów
W10 - Przenikanie ciepła, określenie, przenikanie przez przegrodę płaską, walcową i kulistą, wpływ oporu zanieczyszczenia powierzchni, przepływ ciepła przez zamkniętą warstwę płynu, zwiększanie intensywności przenikania ciepła
Przeponowe konwekcyjne wymienniki ciepła: rodzaje wymienników, bilans cieplny, rozkład temperatury czynników, średnia różnica temperatury                 
C1 - Jednostki miary i przeliczanie wielkości fizycznych w różnych jednostkach miary                                                                                                                        
C2 - Pierwsza zasada termodynamiki dla układu zamkniętego i otwartego                                                                                              
C3 - Bilanse energetyczne                                                                            
C4 - Druga zasada termodynamiki                                                                                                                         
C5 - Stan gazu doskonałego , mieszanina gazów                                                                         Przemiany termodynamiczne gazów doskonałych                                                              Obiegi termodynamiczne silników cieplnych                                                                   
Obiegi termodynamiczne siłowni cieplnych                                                                   C7 - Przemiany termodynamiczne pary wodnej                                                                     Obiegi termodynamiczne siłowni cieplnych                                                                   C8 - Powietrze wilgotne - przemiany powietrza wilgotnego                                                                 C9 - Przepływ ciepła - przewodzenie, konwekcja                                                                 Przepływ ciepła - promieniowanie cieplne, przenikanie ciepła                                                                                              
C10 Sprawdzian                                                                             
L1 - Badanie przemian gazowych - adiabatycznej i izichorycznej                                                                                                                        
L2 - Pomiary temperatury, ciśnienia i wilgotności powietrza                                                                                              
L3 - Badanie wymiany ciepła przy mieszaniu                                                                            
L4 - Bilans cieplny kotła wodnego                                                                                                                         
L5 - Wyznaczanie współczynnika przenikania ciepła  materiałów izolacyjnych za pomocą aparatu Poensgena                                                                                              
L6 - Badanie wymiany ciepła w jednodrogowym wymienniku ciepła                                                                            
L7 - Porównanie metod określania właściwości termodynamicznych pary wodnej   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pozytywnej oceny z egzaminu końcowego. Warunkiem przystąpienia do egzaminu jest uzyskanie pozytywnych ocen z ćwiczeń audytoryjnych i zajęć laboratoryjnych. Łączna ocena z przedmiotu stanowi średnią ważoną: egzamin 50%, ćwiczenia 25%, laboratorium 25%. Zaliczenie ćwiczeń audytoryjnych uzyskuje się na podstawie pozytywnej oceny ze sprawdzianu, natomiast zaliczenie laboratorium uzyskuje się na podstawie sprawdzianów bezpośrednio poprzedzających poszczególne ćwiczenia (tzn. wejściówki), wykonania ćwiczeń i pozytywnie ocenionych sprawozdań z ich wykonania.  przy zaliczeniu poszczególnych prac stosowana jest skala ocen przyporządkowana do określonej procentowo przyswojonej wiedzy: 5,0 - 91%-100%, 4,5- 80%-91%, 4-71%-80%, 3,5-61%-70%, 3-51%-60%, 2- 0% - 50%. Obecność na ćwiczeniach audytoryjnych i zajęciach laboratoryjnych jest obowiązkowa. W uzasadnionych sytuacjach dopuszcza się nieobecność na maksymalnie dwóch zajęciach przy czym wymagane jest usprawiedliwienie nieobecności.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Górzyński J.: Termodynamika. Wykłady i zadania z rozwiązaniami. Oficyna Wydawnicza Politechniki Warszawskiej, Warszawa 2013; 2. Wiśniewski S.: Termodynamik techniczna. WNT, Warszawa 1999; 3. Szargut J. Termodynamika. PWN, Warszawa 1998; 4. Staniszewski B.: Termodynamika. PWN, warszawa 1986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														Ma uporządkowaną, podbudowaną teoretycznie wiedzę ogólną z zakresu techniki cieplnej obejmującą  zagadnienia z obszaru inżynierii środowiska umożliwiającą rozumienie procesów cieplnych i przepływu ciepła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W03_02: </w:t>
      </w:r>
    </w:p>
    <w:p>
      <w:pPr/>
      <w:r>
        <w:rPr/>
        <w:t xml:space="preserve">							Ma wiedzę w zakresie podstaw termodynamiki technicznej umożliwiającą rozwiązywanie prostych zadań z zakresu inżynierii środowiska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 wykonywania bilansu energii w zakresie inżynierii środowiska z zastosowaniem zasad techniki cieplnej. Ma umiejętność korzystania z tablic i wykresów w celu ustalenia wartości dla poszukiwanych wielkości termodynamicznych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(W2), zaliczenie (C3), zaliczenie (L4)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pozyskiwać informacje z różnych źródeł do wykonywania obliczeń strumieni masy i energii w procesach cieplnych. Potrafi prowadzić analizę uzyskanych wyników i formułować wnioski.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(C1-C10), zaliczenie laboratium (L1-L7)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indywidualnie i w zespole podczas rozwiązywania zadań rachunkowych, wykonywania ćwiczeń laboratoryjnych, opracowywania sprawozdań laboratoryjnych.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Wejściówka, Sprawozdanie (L1-L6)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2026-10-03T04:49:49+02:00</dcterms:created>
  <dcterms:modified xsi:type="dcterms:W3CDTF">2026-10-03T04:49:49+02:00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