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Fundamentowanie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Stanisława Garwacka-Piórkowska/adiunkt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 Projekt 10h;
Zapoznanie się ze wskazaną literaturą 10h;
Przygotowanie do zaliczenia 10h;
Przygotowanie do kolokwium 10h;
Przygotowanie do egzaminu 10h;
Wykonanie projektów  30h;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Projekty - 10h;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Przygotowanie do zaliczenia 10h;
Wykonanie projektów  30h;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gruntów, Geologia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ze sposobami posadawiania obiektów, projektowania i wykonywania fundamentów w wykopach, technikami wzmacniania podłoża gruntowego, oraz nabycie  przez studentów umiejętności opracowania koncepcji posadowienia budowli w zależności od rodzaju obiektu i warunków gruntowo- wodnych i umiejętności wymiarowania fundamentów posadowionych bezpośrednio i pośrednio.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Wiadomości wstępne. Definicje fundamentów i fundamentowania. Warunki jakie powinien spełnić fundament. Sposoby posadowienia obiektów budowlanych.  Czynniki wpływające na wybór sposobu posadowienia.
W2 - Rodzaje fundamentów. Fundamenty bezpośrednie: ławy, stopy fundamentowe, ruszty, płyty i skrzynie fundamentowe. 
W3 - Stany graniczne w podłożu gruntowym. Podejścia obliczeniowe. Zasady wymiarowania fundamentów bezpośrednich w oparciu o EC - 7 i EC - 2.
W4 - Wykonawstwo fundamentów bezpośrednich. Przygotowanie podłoża i zasady postępowania w otwartym wykopie. Rodzaje wykopów. Sposoby zabezpieczania ścian wykopów wąsko- i szerokoprzestrzennych.  
W5 - Sposoby odwadniania wykopów fundamentowych: odwadnianie powierzchniowe, drenaż, studnie depresyjne, igłofiltry, elektroosmoza.
W6 - Rodzaje konstrukcji oporowych, konstrukcje tradycyjne i z gruntu zbrojonego.Technologia zbrojenia gruntu.
W7 - Fundamenty pośrednie. Pale, ich rodzaje i wykonawstwo. Zasady projektowania fundamentów na palach w oparciu o EC - 7.
W8 - Technologia wykonywania ścian szczelinowych i opuszczania studni. Fundamentowanie na studniach i ścianach szczelinowych. 
W9 - Techniki wzmacniania słabego podłoża gruntowego: zagęszczanie powierzchniowe i wgłębne gruntu, wymiana gruntu, technologie Vibro, cementacja i iniekcje w gruncie, wykonywanie kolumn. Kotwie gruntowe 
W10 - Metody wzmacniania istniejących fundamentów. Tradycyjne sposoby poszerzania i pogłębiania fundamentów. Wykonywanie mikropali i iniekcji pod fundament.  
P1 - Zaprojektowanie ławy fundamentowej posadowionej  bezpośrednio na gruncie: określenie parametrów geotechnicznych podłoża, zebranie obciążeń, obliczenia nośności podłoża gruntowego i dobór szerokości ławy, obliczenia momentu zginającego i dobór zbrojenia ławy. 
P2 - Zaprojektowanie stopy fundamentowej posadowionej bezpośrednio na gruncie: określenie parametrów i wyznaczenie nośności gruntu przy mimośrodowym obciążeniu stopy w postaci momentów i sił poziomych działających w obu kierunkach, obliczenie naprężeń, momentów zginających i określenie zbrojenia stopy w obu kierunkach. 
P3 - Zaprojektowanie dwu prostopadłych do siebie ław fundamentowych na palach: określenie obciążeń przypadających na pale, określenie rozstawu pali, ich nośności i długości, obliczenie momentów zginających w ławach na palach i dobór potrzebnego zbrojenia ław.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liczby 51 punktów ze 100 możliwych do zdobycia, liczonych łącznie, w proporcji 60 z egzaminu i 40 z 2 kolokwiów przeprowadzonych w semestrze na ćwiczeniach projektowych ( obrona pisemna projektów ). Egzamin ma formę pisemną.Warunkiem zdania egzaminu jest uzyskanie min 31 punktów.  W trakcie ćwiczeń projektowych studenci wykonują indywidualnie 3 projekty. Warunkiem dopuszczenia do egzaminu jest poprawne wykonanie i oddanie wszystkich projektów i uzyskanie minimum 21 punktów z kolokwiów. Przeliczenie punktów na oceny przebiega według schematu: 0–50 pkt. – 2, 51-60 pkt. – 3, 61-70 pkt. – 3,5,  71-80 pkt. – 4, 81-90 pkt. – 4,5 oraz  91-100 pkt. – 5. Poza zajęciami kontakt prowadzącego ze studentami odbywa się podczas konsultacji, w uzgodnionych wcześniej terminach.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zbiorowa. Fundamentowanie - projektowanie i wykonawstwo, t.1 i t.2. Wydawnictwo Komunikacji i Łączności. Warszawa 2005;                                              
2. Grabowski Z., Pisarczyk S., Obrycki M.: Fundamentowanie. Oficyna Wydawnicza Politechniki Warszawskiej. Warszawa 2005;                                        
3. Wysokiński L.,Kotlicki W., Godlewski T.: Projektowanie geotechniczne według Eurokodu 7. Poradnik. Wydawnictwo ITB. Warszawa 2011;                                                       
4. Puła O.: Projektowanie fundamentów bezpośrednich według Eurokodu 7. Dolnośląskie Wydawnictwo Edukacyjne. Wrocław 2011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Posiada wiedzę w zakresie sposobów posadowienia obiektów zależnie od warunków gruntowo-wodnych i rodzaju budowli. Definiuje stany graniczne w podłożu gruntowym. Zna zasady wymiarowania ław i stóp fundamentowych obciążonych osiowo i mimośrodowo, ścian oporowych płytowo-kątowych oraz ław i stóp fundamentowych posadowionych na palach w oparciu o EC-7. Zna różne technologie  posadowienia głębokiego. Ma wiedzę w zakresie wykonywania fundamentów w otwartym wykopie, metod  zabezpieczania ścian wykopów fundamentowych przy różnych schematach podparcia obudowy. Rozróżnia   metody  odwadniania wykopów. Identyfikuje  sposoby modyfikacji słabego podłoża gruntowego poprzez wymianę gruntów,  zagęszczanie powierzchniowe i wgłębne gruntów oraz  wykonywanie różnego typu iniekcji w gruncie. Posiada wiedzę w zakresie wzmacniania istniejących fundamentów.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W10); Projekty (P1 - P3)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Posiada wiedzę o trendach rozwoju technologii posadowień głębokich oraz technologii modyfikacji słabego podłoża gruntowego.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(W7 -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różne metody fundamentowania, podstawowe metody obliczania fundamentów bezpośrednich i na palach, rozróżnia metody odwadniania i zabezpieczania ścian wykopów fundamentowych oraz  metody kształtowania podłoża.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W10); Projekty (P1 - P3)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W08_05: </w:t>
      </w:r>
    </w:p>
    <w:p>
      <w:pPr/>
      <w:r>
        <w:rPr/>
        <w:t xml:space="preserve">Ma podstawową wiedzę w zakresie norm technicznych związanych z fundamentowaniem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(W3, W6, W7, W8,); Projekt (P1 - 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nowoczesne technologie posadowień głębokich oraz modyfikacji słabego podłoża gruntowego.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(W3, W4, W8, W10, W11); Projekt (P1 - 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zaprojektować fundamenty w postaci ław i stóp bezpośrednio posadowionych przy prostym i złożonym układzie obciążeń,  ławy i stopy fundamentowe na palach.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(P1 - 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dokształcania się  w zakresie  rozwoju nowoczesnych technik  fundamentowania głębokiego, różnych sposobów podpierania ścian wykopów oraz technik wzmacniania słabego podłoża gruntowego.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(W6 -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2026-10-03T19:50:57+02:00</dcterms:created>
  <dcterms:modified xsi:type="dcterms:W3CDTF">2026-10-03T19:50:57+02:00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