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Socjologia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Jolanta Kowalczyk-Grzenkowicz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 stanowi wprowadzenie w tematykę socjologii oraz metodologii prowadzonych przez nią badań.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w toku zajęć nabywa podstawową wiedzę na temat kultury, grup społecznych i innych zbiorowości, a także na temat złożonych relacji między jednostką, grupą a społeczeństwem. Uczestnik zajęć poznaje społeczne aspekty urbanizacji i globalizacji, przyswaja również wiedzę na temat obszarów wiejskich i miejskich w perspektywie socjologicznej. Przekazywana wiedza dotyczy również procesów i przemian w nowoczesnym świecie, ze szczególnym uwzględnieniem transformacji społeczeństw przemysłowych w ponowoczesne. Zważywszy na kierunek studiów, student rozumiejący złożoną problematykę współżycia społecznego będzie lepiej przygotowany do pracy związanej z ustalaniem generalnych strategii, jak również szczegółowych planów, zagospodarowania przestrzennego.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Przedmiot socjologii. Metody i techniki badawcze. Funkcje i praktyczne zastosowanie socjologii i jej dyscyplin szczegółowych. Rozwój i tradycje polskiej socjologii.
2.	Charakterystyka najważniejszych metod i technik badawczych socjologii.
3.	Charakterystyka badań sondażowych.
4.	Zachowania prospołeczne definicje. Rodzaje zachowań człowieka. 
5.	Teorie wyjaśniające zachowania prospołeczne. Przykłady różnych typów zachowań człowieka.
6.	Jednostka a grupa społeczna. Rodzaje grup społecznych. Proces socjalizacji. Rodzaje tłumu.
7.	Normy społeczne i kontrola społeczna. Dewiacje.
8.	Rola kultury w kształtowaniu osobowości człowieka. Definicje kultury, wzory kultury, wzory osobowe. 
9.	Kultura masowa a kultura popularna. Etapy umasowienia kultury, rodzaje homogenizacji w kulturze masowej.
10.	Konformizm – rodzaje i przyczyny. Czynniki wpływające na zwiększenie stopnia konformizmu.
11.	Opis i analiza najbardziej znanych eksperymentów badających konformizm.
12.	Asertywność. Sposoby badania asertywności. Techniki zachowań asertywnych.
13.	Zastosowanie metod wywierania wpływu przez praktyków wpływu społecznego. Metody obrony przed manipulacjami.
14.	Procesy i zmiany społeczne na przykładzie badań społeczeństwa polskiego.
15.	Test zaliczeniowy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Przedmiot ma formę obowiązkowych wykładów, toteż kończy się kolokwium zaliczeniowym w postaci testu zamkniętego z pytaniami otwartymi.  Studenci mogą poprawić ocenę w jednym, dodatkowym podejściu.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A. Giddens; Socjologia, wyd. PWN 2004. B. Szacka; Wprowadzenie do socjologii, wyd. Oficyna Naukowa, Warszawa 2003. P.Sztompka; Socjologia. Analiza społeczeństwa, wyd. Znak, Kraków 2002. M. Castells; Galaktyka internetu, wyd. Zysk i S-ka 2003.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kompetencje społeczne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>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wiedza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umiejętności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>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K_U08, K_U16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, </w:t>
      </w:r>
    </w:p>
    <w:p>
      <w:pPr>
        <w:pStyle w:val="Heading3"/>
      </w:pPr>
      <w:bookmarkStart w:id="5" w:name="_Toc5"/>
      <w:r>
        <w:t>Profil ogólnoakademicki - kompetencje społeczne</w:t>
      </w:r>
      <w:bookmarkEnd w:id="5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>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, 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2025-07-08T19:04:48+02:00</dcterms:created>
  <dcterms:modified xsi:type="dcterms:W3CDTF">2025-07-08T19:04:48+02:00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