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45 godz. udział w zajęciach + #0 realizacja projektu +300 przygotowanie do zajęć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	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	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Zaliczenia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MDUiS_W01: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MDUiS_W02: </w:t>
      </w:r>
    </w:p>
    <w:p>
      <w:pPr/>
      <w:r>
        <w:rPr/>
        <w:t xml:space="preserve">Ma wiedzę o trendach rozwojowych i najnowszych osiągnięciach w zakresie automatyki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MDUiS_U01: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MDUiS_K01: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2026-05-29T18:32:50+02:00</dcterms:created>
  <dcterms:modified xsi:type="dcterms:W3CDTF">2026-05-29T18:32:50+02:00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