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13h,  laboratorium 12h, przygotowanie do zajęć laboratoryjnych 6h,  opracowanie sprawozdań 12h, przygotowanie do egzaminu 9h.
Razem 52h =2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ćwiczenia w laboratorium 12.
Razem 25h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12h, przygotowanie do zajęć laboratoryjnych 6h, opracowanie sprawozdań 12.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MTE_W01: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MTE_W02: </w:t>
      </w:r>
    </w:p>
    <w:p>
      <w:pPr/>
      <w:r>
        <w:rPr/>
        <w:t xml:space="preserve">Znajomość budowy przetowrników pomiarowych stosowanych w urządzeniach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MTE_U01: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MTE_U02: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MTE_K01: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2026-10-03T14:06:34+02:00</dcterms:created>
  <dcterms:modified xsi:type="dcterms:W3CDTF">2026-10-03T14:06:34+02:00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