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Doskonała praca zespołowa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
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(np. grach, elementach warsztatowych, pracach w podgrupach, dyskusjach)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wprowadzić studentów w zagadnienia związane z budowaniem i funkcjonowaniem zespołów zadaniowych/projektowych. W trakcie zajęć zanalizowane zostaną procesy
i mechanizmy towarzyszące życiu zespołu tak, aby uczestnicy byli wstanie w przyszłości stworzyć i poprowadzić zespół projektowy działający skutecznie. Dowiedzą się, co jest przydatne w pracy zespołowej oraz co warunkuje jej skuteczność. Oprócz zdobywania wiedzy, będą mieli możliwość w trakcie zajęć warsztatowych sprawdzić swoje umiejętności w zakresie pracy zespołowej oraz odnieść się do praktyki.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 i zespół projektowy – znaczenie i rola.
2.	Korzyści pracy zespołowej.
3.	Powoływanie zespołu do życia – kogo wybrać, kto może pracować w zespole.
4.	Dynamika zespołowa – życie zespołu a skuteczność.
5.	Ice breaker games – redukowanie dystansów pomiędzy członkami zespołu.
6.	Wyznaczenie i formułowanie celów zespołowych – zasada SAMRT.
7.	Normy zespołowe – zakres, treść i znaczenie.
8.	Zespoły wielokulturowe – problemy i pokonywanie trudności.
9.	Proces integracji – mechanizmy wzmacniania.
10.	Konstruktywne i niekonstruktywne zachowania członków zespołu.
11.	Kto jest kim w zespole – role zespołowe.
12.	Skuteczne komunikowanie się w zespole (1)
13.	Skuteczne komunikowanie się w zespole (2)
14.	Rozwiązywanie konfliktów wewnątrz zespołowych
15.	Zespołowe podejmowanie decyzji i rozwiązywanie problemów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casy study, dyskusjach),
•	uzyskanie pozytywnej oceny z zaliczenia pisemnego w formie testowej o zróżnicowanych pytaniach.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Wachowiak i in., Kierowanie zespołem projektowym, DIFIN, 2004,
2.	M. Gellert, C. Nowak, Zespół, GWP, 2008,
3.	R. Luecke, Stwórz zespół z ikrą : kompletny poradnik tworzenia wydajnych i skutecznych zespołów, MT BIZNES, 2006,
4.	M. Holliday Coaching, mentoring i zarządzanie. Jak rozwiązywać problemy i budować zespół, ONE PRESS, Warszawa, 2006,
5.	W. Bańka, Operacyjne kierowanie pracownikami w organizacjach, Wydawnictwo Adam Marszałek, Warszawa, 2007,
6.	J. Kisielnicki, Zarządzanie projektami. Ludzie – procedury – wyniki, Wolters Kluwer,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DPZ_W01: </w:t>
      </w:r>
    </w:p>
    <w:p>
      <w:pPr/>
      <w:r>
        <w:rPr/>
        <w:t xml:space="preserve">Zna terminologię w zakresie działania 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W trakcie zajęć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DPZ_W02: </w:t>
      </w:r>
    </w:p>
    <w:p>
      <w:pPr/>
      <w:r>
        <w:rPr/>
        <w:t xml:space="preserve">Ma ugruntowaną wiedzę o strukturze i funkcjach zespołów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DPZ_W03: </w:t>
      </w:r>
    </w:p>
    <w:p>
      <w:pPr/>
      <w:r>
        <w:rPr/>
        <w:t xml:space="preserve">Zna mechanizmy i procesy właściwe dla działania zespołów, a szczególnie zespołów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DPZ_U01: </w:t>
      </w:r>
    </w:p>
    <w:p>
      <w:pPr/>
      <w:r>
        <w:rPr/>
        <w:t xml:space="preserve">Potrafi dokonać obserwacji i interpretacji otaczających go zjawisk społecznych w zakresie działania 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T2A_U19</w:t>
      </w:r>
    </w:p>
    <w:p>
      <w:pPr>
        <w:keepNext w:val="1"/>
        <w:spacing w:after="10"/>
      </w:pPr>
      <w:r>
        <w:rPr>
          <w:b/>
          <w:bCs/>
        </w:rPr>
        <w:t xml:space="preserve">Efekt DPZ_U02: </w:t>
      </w:r>
    </w:p>
    <w:p>
      <w:pPr/>
      <w:r>
        <w:rPr/>
        <w:t xml:space="preserve">Posiada elementarne umiejętności badawcze pozwalające dostrzec istniejące problem w odniesieniu do działania 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T2A_U19</w:t>
      </w:r>
    </w:p>
    <w:p>
      <w:pPr>
        <w:keepNext w:val="1"/>
        <w:spacing w:after="10"/>
      </w:pPr>
      <w:r>
        <w:rPr>
          <w:b/>
          <w:bCs/>
        </w:rPr>
        <w:t xml:space="preserve">Efekt DPZ_U03: </w:t>
      </w:r>
    </w:p>
    <w:p>
      <w:pPr/>
      <w:r>
        <w:rPr/>
        <w:t xml:space="preserve">Potrafi samodzielnie zdobywać wiedzę i rozwijać swe zdolności,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DPZ_K01: </w:t>
      </w:r>
    </w:p>
    <w:p>
      <w:pPr/>
      <w:r>
        <w:rPr/>
        <w:t xml:space="preserve">Ma świadomość poziomu swojej wiedzy i umiejętności, rozumie konieczność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p>
      <w:pPr>
        <w:keepNext w:val="1"/>
        <w:spacing w:after="10"/>
      </w:pPr>
      <w:r>
        <w:rPr>
          <w:b/>
          <w:bCs/>
        </w:rPr>
        <w:t xml:space="preserve">Efekt DPZ_K02: </w:t>
      </w:r>
    </w:p>
    <w:p>
      <w:pPr/>
      <w:r>
        <w:rPr/>
        <w:t xml:space="preserve">Ma przekonanie o sensie, wartości i potrzebie podejmowania działań w zakresie działania 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p>
      <w:pPr>
        <w:keepNext w:val="1"/>
        <w:spacing w:after="10"/>
      </w:pPr>
      <w:r>
        <w:rPr>
          <w:b/>
          <w:bCs/>
        </w:rPr>
        <w:t xml:space="preserve">Efekt DPZ_K03: </w:t>
      </w:r>
    </w:p>
    <w:p>
      <w:pPr/>
      <w:r>
        <w:rPr/>
        <w:t xml:space="preserve">Docenia wpływ działania zespołów w na rozwój społeczny.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2026-05-30T06:00:01+02:00</dcterms:created>
  <dcterms:modified xsi:type="dcterms:W3CDTF">2026-05-30T06:00:01+02:00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