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Bioinformatics </w:t>
      </w:r>
    </w:p>
    <w:p>
      <w:pPr>
        <w:keepNext w:val="1"/>
        <w:spacing w:after="10"/>
      </w:pPr>
      <w:r>
        <w:rPr>
          <w:b/>
          <w:bCs/>
        </w:rPr>
        <w:t xml:space="preserve">Koordynator przedmiotu: </w:t>
      </w:r>
    </w:p>
    <w:p>
      <w:pPr>
        <w:spacing w:before="20" w:after="190"/>
      </w:pPr>
      <w:r>
        <w:rPr/>
        <w:t xml:space="preserve">dr hab. W. Rudnicki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The lecture will address various databases used in molecular biology and biotechnology, and the linkage between types of data. Basic operations on a single and multiple sequences will be discussed along with methods allowing two-sequence comparison and searching databases with nucleotide or amino acid sequences. During the lecture we will assess the concept of protein families, motifs related to function, cell compartments segregation signals and sequences controlling gene expression. Advanced methods for finding similarity between sequences will also be presented. The lecture will further describe methods for genome sequencing, distinguishing between coding and noncoding DNA sequences (ab initio methods and homology based methods), genome annotations, and comparative and functional genomics at the genomic level. Finally the lecture will address theories of protein folding, tools exercised by molecular graphics, modeling of protein structures, structure of biopolymers, protein-protein interaction networks, types of biological networks, and the analysis of various -omics data taken from -omics experiments data, with basic concepts in systems biology.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2026-10-03T06:04:31+02:00</dcterms:created>
  <dcterms:modified xsi:type="dcterms:W3CDTF">2026-10-03T06:04:31+02:00</dcterms:modified>
</cp:coreProperties>
</file>

<file path=docProps/custom.xml><?xml version="1.0" encoding="utf-8"?>
<Properties xmlns="http://schemas.openxmlformats.org/officeDocument/2006/custom-properties" xmlns:vt="http://schemas.openxmlformats.org/officeDocument/2006/docPropsVTypes"/>
</file>