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Stanisława Garwacka-Piórkowska/adiunkt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Projekt 10h;
Zapoznanie się ze wskazaną literaturą 10h;
Przygotowanie do zaliczenia 10h;
Przygotowanie do kolokwium 10h;
Przygotowanie do egzaminu 10h;
Wykonanie projektów  30h;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Projekty - 10h;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do zaliczenia 10h;
Wykonanie projektów  30h;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gruntów, Geologia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ze sposobami posadawiania obiektów, projektowania i wykonywania fundamentów w wykopach, technikami wzmacniania podłoża gruntowego, oraz nabycie  przez studentów umiejętności opracowania koncepcji posadowienia budowli w zależności od rodzaju obiektu i warunków gruntowo- wodnych i umiejętności wymiarowania fundamentów posadowionych bezpośrednio i pośrednio.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Definicje fundamentów i fundamentowania. Warunki jakie powinien spełnić fundament. Sposoby posadowienia obiektów budowlanych.  Czynniki wpływające na wybór sposobu posadowienia.
W2 - Rodzaje fundamentów. Fundamenty bezpośrednie: ławy, stopy fundamentowe, ruszty, płyty i skrzynie fundamentowe. 
W3 - Stany graniczne w podłożu gruntowym. Podejścia obliczeniowe. Zasady wymiarowania fundamentów bezpośrednich w oparciu o EC - 7 i EC - 2.
W4 - Wykonawstwo fundamentów bezpośrednich. Przygotowanie podłoża i zasady postępowania w otwartym wykopie. Rodzaje wykopów. Sposoby zabezpieczania ścian wykopów wąsko- i szerokoprzestrzennych.  
W5 - Sposoby odwadniania wykopów fundamentowych: odwadnianie powierzchniowe, drenaż, studnie depresyjne, igłofiltry, elektroosmoza.
W6 - Rodzaje konstrukcji oporowych, konstrukcje tradycyjne i z gruntu zbrojonego.Technologia zbrojenia gruntu.
W7 - Fundamenty pośrednie. Pale, ich rodzaje i wykonawstwo. Zasady projektowania fundamentów na palach w oparciu o EC - 7.
W8 - Technologia wykonywania ścian szczelinowych i opuszczania studni. Fundamentowanie na studniach i ścianach szczelinowych. 
W9 - Techniki wzmacniania słabego podłoża gruntowego: zagęszczanie powierzchniowe i wgłębne gruntu, wymiana gruntu, technologie Vibro, cementacja i iniekcje w gruncie, wykonywanie kolumn. Kotwie gruntowe 
W10 - Metody wzmacniania istniejących fundamentów. Tradycyjne sposoby poszerzania i pogłębiania fundamentów. Wykonywanie mikropali i iniekcji pod fundament.  
P1 - Zaprojektowanie ławy fundamentowej posadowionej  bezpośrednio na gruncie: określenie parametrów geotechnicznych podłoża, zebranie obciążeń, obliczenia nośności podłoża gruntowego i dobór szerokości ławy, obliczenia momentu zginającego i dobór zbrojenia ławy. 
P2 - Zaprojektowanie stopy fundamentowej posadowionej bezpośrednio na gruncie: określenie parametrów i wyznaczenie nośności gruntu przy mimośrodowym obciążeniu stopy w postaci momentów i sił poziomych działających w obu kierunkach, obliczenie naprężeń, momentów zginających i określenie zbrojenia stopy w obu kierunkach. 
P3 - Zaprojektowanie dwu prostopadłych do siebie ław fundamentowych na palach: określenie obciążeń przypadających na pale, określenie rozstawu pali, ich nośności i długości, obliczenie momentów zginających w ławach na palach i dobór potrzebnego zbrojenia ław.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51 punktów ze 100 możliwych do zdobycia, liczonych łącznie, w proporcji 60 z egzaminu i 40 z 2 kolokwiów przeprowadzonych w semestrze na ćwiczeniach projektowych ( obrona pisemna projektów ). Egzamin ma formę pisemną.Warunkiem zdania egzaminu jest uzyskanie min 31 punktów.  W trakcie ćwiczeń projektowych studenci wykonują indywidualnie 3 projekty. Warunkiem dopuszczenia do egzaminu jest poprawne wykonanie i oddanie wszystkich projektów i uzyskanie minimum 21 punktów z kolokwiów. 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zbiorowa. Fundamentowanie - projektowanie i wykonawstwo, t.1 i t.2. Wydawnictwo Komunikacji i Łączności. Warszawa 2005;                                              
2. Grabowski Z., Pisarczyk S., Obrycki M.: Fundamentowanie. Oficyna Wydawnicza Politechniki Warszawskiej. Warszawa 2005;                                        
3. Wysokiński L.,Kotlicki W., Godlewski T.: Projektowanie geotechniczne według Eurokodu 7. Poradnik. Wydawnictwo ITB. Warszawa 2011;                                                       
4. Puła O.: Projektowanie fundamentów bezpośrednich według Eurokodu 7. Dolnośląskie Wydawnictwo Edukacyjne. Wrocław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wiedzę w zakresie sposobów posadowienia obiektów zależnie od warunków gruntowo-wodnych i rodzaju budowli. Definiuje stany graniczne w podłożu gruntowym. Zna zasady wymiarowania ław i stóp fundamentowych obciążonych osiowo i mimośrodowo, ścian oporowych płytowo-kątowych oraz ław i stóp fundamentowych posadowionych na palach w oparciu o EC-7. Zna różne technologie  posadowienia głębokiego. Ma wiedzę w zakresie wykonywania fundamentów w otwartym wykopie, metod  zabezpieczania ścian wykopów fundamentowych przy różnych schematach podparcia obudowy. Rozróżnia   metody  odwadniania wykopów. Identyfikuje  sposoby modyfikacji słabego podłoża gruntowego poprzez wymianę gruntów,  zagęszczanie powierzchniowe i wgłębne gruntów oraz  wykonywanie różnego typu iniekcji w gruncie. Posiada wiedzę w zakresie wzmacniania istniejących fundamentów.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W10); Projekty (P1 - P3)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wiedzę o trendach rozwoju technologii posadowień głębokich oraz technologii modyfikacji słabego podłoża gruntowego.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(W7 -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różne metody fundamentowania, podstawowe metody obliczania fundamentów bezpośrednich i na palach, rozróżnia metody odwadniania i zabezpieczania ścian wykopów fundamentowych oraz  metody kształtowania podłoża.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W10); Projekty (P1 - P3)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W08_05: </w:t>
      </w:r>
    </w:p>
    <w:p>
      <w:pPr/>
      <w:r>
        <w:rPr/>
        <w:t xml:space="preserve">Ma podstawową wiedzę w zakresie norm technicznych związanych z fundamentowaniem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(W3, W6, W7, W8,); Projekt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nowoczesne technologie posadowień głębokich oraz modyfikacji słabego podłoża gruntowego.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(W3, W4, W8, W10, W11); Projekt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fundamenty w postaci ław i stóp bezpośrednio posadowionych przy prostym i złożonym układzie obciążeń,  ławy i stopy fundamentowe na palach.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dokształcania się  w zakresie  rozwoju nowoczesnych technik  fundamentowania głębokiego, różnych sposobów podpierania ścian wykopów oraz technik wzmacniania słabego podłoża gruntowego.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(W6 -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2025-07-09T23:10:20+02:00</dcterms:created>
  <dcterms:modified xsi:type="dcterms:W3CDTF">2025-07-09T23:10:20+02:00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