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papiernictwa i poligrafii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Stefan Jakucewicz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Podstawy papiernictwa i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IP-IZP-POPAP-3-10Z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82. Obejmuje: 
1) Zajęcia kontaktowe z nauczycielem:
-obecność na wykładach 30 godz..
- konsultacje 2 godz.
Razem: 32 godz
2) Zajęcia bez kontaktu z nauczycielem (Praca własna studenta): - zapoznanie się ze wskazaną literaturą 20, -przygotowanie się do zaliczenia 30.
Razem 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
-podstawami papiernictwa wraz z jego historią,
-podstawowymi surowcami służącymi do produkcji papieru,
-działaniami maszyn papierniczych,
-klasyfikacją produktów papierniczych,
-charakterystyką najczęściej stosowanych produktów papierowych,
-podstawami poligrafii wraz z jej historią,
-klasyfikacją poligraficzną i wydawniczą produktów poligraficznych,
-systemem miar w poligrafii,
-metodami składania tekstu,
-metodami przetwarzania obrazu,
-podstawowymi i pochodnymi technikami drukowania,
-procesami wytwarzania form drukowych,
-ewolucja maszyn drukujących,
-charakterystyką materiałów podłożowych i farb drukowych,
-procesami introligatorskimi i wykończeniowymi,
-zarządzanie procesami produkcyjnymi w poligrafii.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1h – Wiadomości wstępne o papiernictwie i poligrafii.
2h – Historia papiernictwa na tle nośników informacji.
1h – Papier produkowany ręcznie.
1h – Zarys procesu przemysłowej produkcji papieru.
2h – Papiernicze masy włókniste.
1h – Mielenie i przygotowanie masy włóknistej.
2h – Formowanie, prasowanie i suszenie wstęgi papierniczej.
2h – Wykończanie i uszlachetnianie papieru.
1h – Klasyfikacja i właściwości wyrobów papierowych.
1h – Początki pisemnego przekazu, rozwój pisma.
1h – Materiały stosowane do pisania, książka.
1h – Wynalazek druku, biblia Johana Gutenberga, historia drukarstwa.
1h – Klasyfikacja produktów poligraficznych.
1h – miary typograficzne, kroje pisma, procesy składania.
1h – procesy reprodukcyjne, podział oryginałów i ich obróbka.
.2h – Klasyfikacja i charakterystyka technik drukowania, formy drukowe.
1h – Podłoża drukowe, podział i właściwości.
1h – Farby drukowe i lakiery.
1h – Ogólne wiadomości o maszynach drukujących.
1h – Parametry optyczne druków.
2h – Podstawowe procesy introligatorskie, typy opraw.
1h – Workflow, integracja procesów poligraficznych.
2h -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- 1 kolokwium na koniec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Aull M., Bühler H., Huth W., Westlinning W.: Grundlagen der Print- und Digitalmedien, Verlag Beruf + Schule,Itzehoe 2009
2.	Aull M.: Lehr- und Arbeitsbuch Druck, Verlag Beruf + Schule, Itzehoe, VIII wyd. 2008.
3.	Bieńkowska B.: Książka na przestrzeni dziejów, CEBID, Warszawa 2005.
4.	Drzewińska E., Rogaczewski Z.: Technologia celulozy i papieru 3. Powierzchniowe uszlachetnianie papieru, WSiP,Warszawa 1997.
5.	International Paper: Pocket Pal. A Graphic Arts Production Handbook, International Paper Company, Menphis1992.
6.	Jakucewicz S.: Vademecum drukarza, MAP Polska Sp. z o. o., IV wyd. poprawione i uzupełnione ,Warszawa 2007 r.
7.	Jakucewicz S.: Vademecum papierów dla wydawców, MAP Sp. z o. o., II wyd. zmienione, Warszawa 2007 r.
8.	Magdzik S., Jakucewicz S.: Podstawy Poligrafii, WSiP, wyd. III Warszawa 2005.
9.	Panák J., Čeppan M., Dvonka V., Karpinský L’., Kordoš P., Mikula M., Jakucewicz S.: Poligrafia procesy itechnika, COBRPP, wyd. IV uzupełnione, Warszawa 2009.
10.	.Praca zbiorowa: Drukarstwo krakowskie XV-XX wiek – Katalog wystawy. Muzeum Inżynierii Miejskiej wKrakowie, Kraków 2007
11.	Praca zbiorowa: Poligrafia ogólna, WSiP, Warszawa 1988.
12.	Przybysz K.: Podstawy technologii papieru, cz. I, IP i P PŁ, Łódź 2000.
13.	Przybysz K.: Technologia celulozy i papieru 2. Technologia papieru WSiP, wyd. II, Warszawa 2000.
14.	Przybysz K.: Technologia papieru cz. I, Papiernicze masy włókniste, Łódź 2007, nakładem autora.
15.	Przybysz K., Przybysz P.: Rodzaje pisma i materiały do pisania stosowane przed upowszechnieniem papieru,WPŁ, Łódź 2004.
16.	Rajnsz E.: Barwy druku offset arkuszowy, Michael Huber Polska, Wrocław 2009.
17.	Tomaszewski A.: Architektura ksiązki, Centralny Ośrodek Badawczo – Rozwojowy Poligrafii, Warszawa 2011.
18.	Wandelt P.: Technologia celulozy i papieru 1. Technologia mas włóknistych, WSiP, Warszawa 1996.
19.	Czasopisma: Poligrafika, Przegląd Papierniczy, Świat Druku, Świat Poligrafii, Print &amp; Publishing, Wydawca - z 	ostatnich pięciu lat.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POPAP_W1: </w:t>
      </w:r>
    </w:p>
    <w:p>
      <w:pPr/>
      <w:r>
        <w:rPr/>
        <w:t xml:space="preserve">wiedza z zakresu technologii wytwarzania papieru oraz ogólna wiedza na temat poligrafii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keepNext w:val="1"/>
        <w:spacing w:after="10"/>
      </w:pPr>
      <w:r>
        <w:rPr>
          <w:b/>
          <w:bCs/>
        </w:rPr>
        <w:t xml:space="preserve">Efekt POPAP_W2: </w:t>
      </w:r>
    </w:p>
    <w:p>
      <w:pPr/>
      <w:r>
        <w:rPr/>
        <w:t xml:space="preserve">wiedza o najnowszych trendach rozwojowych w papiernictwie i poligrafii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POPAP_U1: </w:t>
      </w:r>
    </w:p>
    <w:p>
      <w:pPr/>
      <w:r>
        <w:rPr/>
        <w:t xml:space="preserve">Potrafi za pomocą oprogramowania komputerowego przygotować prezentację dotyczącą historii mediów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POPAP_U2: </w:t>
      </w:r>
    </w:p>
    <w:p>
      <w:pPr/>
      <w:r>
        <w:rPr/>
        <w:t xml:space="preserve">Zna podstawowe praktyczne  zagadnienia z poligrafii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zadania problemowego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2025-07-08T08:58:20+02:00</dcterms:created>
  <dcterms:modified xsi:type="dcterms:W3CDTF">2025-07-08T08:58:20+02:00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