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WN1A_01_04/01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-30, przygotowanie do zajęć -10, zapoznanie się z literaturą - 10; przygotowanie form pisemnych lub prezentacji - 6; przygotowanie do kolokwium - 8; przygotowanie do zaliczenia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poziom A1/A2; zaliczenie poprzednich modułów</w:t>
      </w:r>
    </w:p>
    <w:p>
      <w:pPr>
        <w:keepNext w:val="1"/>
        <w:spacing w:after="10"/>
      </w:pPr>
      <w:r>
        <w:rPr>
          <w:b/>
          <w:bCs/>
        </w:rPr>
        <w:t xml:space="preserve">Limit liczby studentów: </w:t>
      </w:r>
    </w:p>
    <w:p>
      <w:pPr>
        <w:spacing w:before="20" w:after="190"/>
      </w:pPr>
      <w:r>
        <w:rPr/>
        <w:t xml:space="preserve">Lektorat: 12 -24</w:t>
      </w:r>
    </w:p>
    <w:p>
      <w:pPr>
        <w:keepNext w:val="1"/>
        <w:spacing w:after="10"/>
      </w:pPr>
      <w:r>
        <w:rPr>
          <w:b/>
          <w:bCs/>
        </w:rPr>
        <w:t xml:space="preserve">Cel przedmiotu: </w:t>
      </w:r>
    </w:p>
    <w:p>
      <w:pPr>
        <w:spacing w:before="20" w:after="190"/>
      </w:pPr>
      <w:r>
        <w:rPr/>
        <w:t xml:space="preserve">Lektorat jest kursem nauki języka angielskiego dla  "false beginners"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Semestr V: Units 11- 14
Unit 11 “Looking good!”: Present Continuous, possessive pronouns- mine, yours, hers,  clothes and describing people, speaking – 
              in a clothes shop, describing my favourite things, writing – describing people
Unit 12 “Life’s an adventure!”: “going to V” , infinitive of purpose, weather vocabulary, making suggestions “Shall we ...?, Let’s 
              ...”, listening and speaking - dangerous sports and future plans, writing – a postcard
Unit 13 “Storytime”: question forms,  adjectives and adverbs, describing feelings, “At the chemist’s” - vocabulary, telling a story, 
              writing a story
Unit 14 “Have you ever?”: Present Perfect with “ever, never, yet, just – affirmatives, negatives and questions, past participles.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(krótkie teksty popularnonaukowe). Potrafi czytać i rozumieć prosty tekst.							</w:t>
      </w:r>
    </w:p>
    <w:p>
      <w:pPr>
        <w:spacing w:before="60"/>
      </w:pPr>
      <w:r>
        <w:rPr/>
        <w:t xml:space="preserve">Weryfikacja: </w:t>
      </w:r>
    </w:p>
    <w:p>
      <w:pPr>
        <w:spacing w:before="20" w:after="190"/>
      </w:pPr>
      <w:r>
        <w:rPr/>
        <w:t xml:space="preserve">Odpowiedzi typu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wypełnić formularz, napisać odpowiedzi na proste pytania; Potrafi napisać krótki tekst sterowany, umie napisać list (e-mail) o sobie.							</w:t>
      </w:r>
    </w:p>
    <w:p>
      <w:pPr>
        <w:spacing w:before="60"/>
      </w:pPr>
      <w:r>
        <w:rPr/>
        <w:t xml:space="preserve">Weryfikacja: </w:t>
      </w:r>
    </w:p>
    <w:p>
      <w:pPr>
        <w:spacing w:before="20" w:after="190"/>
      </w:pPr>
      <w:r>
        <w:rPr/>
        <w:t xml:space="preserve">Wypełnianie formularzy, pisanie prostych tekstów w oparciu o zadane pytania.</w:t>
      </w:r>
    </w:p>
    <w:p>
      <w:pPr>
        <w:spacing w:before="20" w:after="190"/>
      </w:pPr>
      <w:r>
        <w:rPr>
          <w:b/>
          <w:bCs/>
        </w:rPr>
        <w:t xml:space="preserve">Powiązane efekty kierunkowe: </w:t>
      </w:r>
      <w:r>
        <w:rPr/>
        <w:t xml:space="preserve">C1A_U03_01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							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 							</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w:t>
      </w:r>
    </w:p>
    <w:p>
      <w:pPr>
        <w:spacing w:before="20" w:after="190"/>
      </w:pPr>
      <w:r>
        <w:rPr>
          <w:b/>
          <w:bCs/>
        </w:rPr>
        <w:t xml:space="preserve">Powiązane efekty kierunkowe: </w:t>
      </w:r>
      <w:r>
        <w:rPr/>
        <w:t xml:space="preserve">C1A_U06_01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2026-07-29T21:27:41+02:00</dcterms:created>
  <dcterms:modified xsi:type="dcterms:W3CDTF">2026-07-29T21:27:41+02:00</dcterms:modified>
</cp:coreProperties>
</file>

<file path=docProps/custom.xml><?xml version="1.0" encoding="utf-8"?>
<Properties xmlns="http://schemas.openxmlformats.org/officeDocument/2006/custom-properties" xmlns:vt="http://schemas.openxmlformats.org/officeDocument/2006/docPropsVTypes"/>
</file>