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Aparatura procesowa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Bogumiła Wrzesińska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45h, w tym:
a)	obecność na zajęciach laboratoryjnych – 45h
2.	przygotowanie do zajęć laboratoryjnych – 15h
3.	przygotowanie sprawozdania z ćwiczeń – 30h
4.	przygotowanie do zliczenia – 15h
Razem nakład pracy studenta: 45h+15h+30h+15h=105, co odpowiada 4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zajęciach laboratoryjnych – 45h 
Razem: 45h,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przygotowanie do zajęć laboratoryjnych – 15h	
2.	obecność na zajęciach laboratoryjnych – 45h 
3.	przygotowanie sprawozdania z ćwiczeń – 30h
Razem: 15h+45h+30h=90h , co odpowiada  3 punktom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Inżynieria bioprocesowa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na temat podstawowej aparatury stosowanej w procesach biotechnologicznych oraz przemysłowej aparatury kontrolno-pomiarowej,
•	potrafić zaplanować i przeprowadzić badania eksperymentalne,
•	potrafić samodzielnie opracować wyniki badań laboratoryjnych, przedstawić ich zestawienia, wykresy, schematy, podsumowania i wnioski.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Przedmiotem kursu jest zapoznanie studentów z konstrukcją podstawowych aparatów do prowadzenia procesów jednostkowych i złożonych; mechanicznych, wymiany ciepła i masy w skali wielkolaboratoryjnej oraz identyfikacją doświadczalną parametrów przebiegu tych procesów
Program kursu obejmuje: wprowadzenie do zajęć w laboratorium z uwzględnieniem zagadnień BHP, zasad obsługi aparatury procesowej i prowadzenia doświadczeń, opracowanie i przedstawianie wyników oraz procedury dopuszczenia do wykonywania i zaliczania ćwiczeń, wykonanie 12 tu ćwiczeń reprezentatywnych dla wymienionych procesów jednostkowych i ich kolejne zaliczenie, zaliczenie całości ćwiczeń na podstawie w/w kolejnych zaliczeń jednostkowych.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J. Warych, Aparatura chemiczna i procesowa, Oficyna Wydawnicza PW, 2004.
2.	Praca zbiorowa, Laboratorium aparatury procesowej, Oficyna Wydawnicza PW,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najważniejsze typy aparatów stosowanych w przemyśle biotechnologicznym oraz sposoby ich obsługi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T1A_W06, T1A_W02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podstawową wiedzę z wybranych dyscyplin inżynierskich (obliczenia inżynierskie, techniki analityczne i pomiarowe, automatyka) przydatną do projektowania i doboru aparatury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przeprowadzić badania eksperymentalne zgodnie z wyznaczonym celem stosując odpowiednie techniki laboratoryjne i zasady BHP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T1A_U11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opracować dane z badań eksperymentalnych, opracować, przedstawić oraz zinterpretować wyniki doświadczeń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 , K_U08, 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T1A_U07, T1A_U08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zaprojektować i dobrać proste aparaty procesowe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K_U22,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w zespole oraz prezentować wyniki swojej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K_K05, 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2025-07-05T17:55:26+02:00</dcterms:created>
  <dcterms:modified xsi:type="dcterms:W3CDTF">2025-07-05T17:55:26+02:00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