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płaszczyznowe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inż.Jan Ircha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ze wskazaną literaturą - 10, przygotowanie do kolokwium - 20, razem - 50;  Projekty: liczba godzin wg planu studiów - 10, zapoznanie ze wskazaną literaturą - 15, wykonanie prac projektowych - 25,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Projekty - 10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zapoznanie ze wskazaną literaturą - 15 h, wykonanie prac projektowych - 25 h,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Mechanika płynów, Fizyka budowli, Ogrzewnictwo i ciepłownictwo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ogrzewania podłogowego i promieniowego w oparciu o nowe materiały i technologie.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wymiany ciepła przez promieniowanie.                                                                  
W2 - Komfort cieplny człowieka. Ograniczenia dla ogrzewań podłogowych. Ograniczenia dla ogrzewań sufitowych i ściennych. Zdrowotne aspekty ogrzewań podłogowych.                                                                                  W3 - Klasyfikacja i charakterystyka typów ogrzewań płaszczyznowych.                                                              
W4 - Układy hydrauliczne i regulacja wydajności wodnych ogrzewań płaszczyznowych.                                           
W5 - Łączenie ogrzewania płaszczyznowego i grzejnikowego w jednym systemie.                                   
W6 - Wykorzystanie instalacji ogrzewania płaszczyznowego do chłodzenia pomieszczeń.                                               
W7 - Wodne ogrzewanie podłogowe wylewane na mokro - budowa, sposoby mocowania przewodów, prowadzenie przewodów, rozkład temperatury na powierzchni podłogi, zasady projektowania, obliczenia cieplne, obliczenia hydrauliczne.                                                                  
W8 - Wspomaganie projektowania z wykorzystaniem programów komputerowych.                                                 
W9 - Aktualnie dostępne wodne ogrzewania podłogowe.                          
W10 - Ogrzewanie promieniowe: wodne promienniki taśmowe, gazowe promienniki podczerwieni, elektryczne promienniki podczerwieni. 
P1 - Założenia do projektu ogrzewania podłogowego i promieniowego w pomieszczeniach o różnej kubaturze;                                                                 
P2 - Obliczenia cieplne i hydrauliczne w wodnym ogrzewaniu podłogowym;                                                                              P3 - Ustalenie mocy, sposobu mocowania i ustawienia gazowych promienników podczerwieni; wentylacja pomieszczeń z promiennikami podczerwieni;                                                                                                                  
 P4 - Rysunki, specyfikacja materiałów, opis techniczny.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arytmetyczną ocen z  wykładu i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projektu ogrzewania podłogowego i promeniowego pomieszczeń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Posiada uporządkowaną wiedzę ogólną związaną z zagadnieniami wymiany ciepła przez promieniowanie, komfortu cieplnego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W04_04: </w:t>
      </w:r>
    </w:p>
    <w:p>
      <w:pPr/>
      <w:r>
        <w:rPr/>
        <w:t xml:space="preserve">Ma szczegółową wiedzę związaną z zagadnieniami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W10); Zadanie projektowe (P2-P4)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ogrzewaniach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W10); Zadanie projektowe (P2-P4)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projektowaniu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(W1-W10); 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branżowych baz danych w zakresie projektowania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(W1-W10); 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oprogramowaniem komputerowym (Microsoft Office i A-cad) właściwym do realizacji projektu ogrzewania płaszczyznowego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zgodnie z zadaną specyfikacją zaprojektować ogrzewanie płaszczyznowe wg wytycznych indywidualnych.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płaszczyznowego..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W10); Zadanie projektowe (P2-P4)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decyzje. Rozumie wpływ działalności inżynierskiej na zdrowie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2025-05-30T10:27:20+02:00</dcterms:created>
  <dcterms:modified xsi:type="dcterms:W3CDTF">2025-05-30T10:27:20+02:00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