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
b) konsultacje - 5 godz.
2. Praca własna studenta - 15 godzin, w tym:
a) 15 godz. - praca nad przygotowaniem  2 zadań domowych
3. RAZEM - 50 godz.=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godzin, w tym:
1) 15 godz. pracy własnej nad przygotowaniem 2 zadań domowych (wyznaczenie głównych wymiarów wirnika pompy odśrodkowej; wyznaczenie nowej średnicy wirnika (stoczenie) i nowej prędkości obrotowej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Pompy i Urządzenia pomocnicze Energetyki (NS720)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
2. Metody obliczania sił hydraulicznych w pompach
3. Metody projektowania układów odciążających
4. Pompy w energetyce cieplnej
5. Praca pomp w warunkach odbiegających od normalnych
6. Pompoturbiny odwracalne i elektrownie pompowe
7.Efektywność energetyczna transportu cieczy
8. Uderzenie hydrauliczne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obu zadań domowych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
2. Jędral W.: Efektywność energetyczna pomp i instalacji pompowych, 2007, Wyd. KAPE (także: http://www.centrum.pemp.pl/dokumenty/biblioteka)
3. Łazarkiewicz S., Troskolański A.T.: Pompy wirowe, 1983, Wyd.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opracowaniju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NS541_W1: </w:t>
      </w:r>
    </w:p>
    <w:p>
      <w:pPr/>
      <w:r>
        <w:rPr/>
        <w:t xml:space="preserve">Ma szczegółową wiedzę o głównych pompach w energetyce węglowej i jądrowej oraz o układach, w kt orych ona pracują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NS541_W2: </w:t>
      </w:r>
    </w:p>
    <w:p>
      <w:pPr/>
      <w:r>
        <w:rPr/>
        <w:t xml:space="preserve">Zna zaawansowane metody oblicznia sił hydraulicznych oraz optymalizacji energetycznej układów z tarczami i bębnami odciążającymi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NS541_W4: </w:t>
      </w:r>
    </w:p>
    <w:p>
      <w:pPr/>
      <w:r>
        <w:rPr/>
        <w:t xml:space="preserve">							Zna podstawowe zasady prawidłowego instalowania i ogólnej eksploatacji pomp wirowych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NS541_U1: </w:t>
      </w:r>
    </w:p>
    <w:p>
      <w:pPr/>
      <w:r>
        <w:rPr/>
        <w:t xml:space="preserve">Umie dobrać typ, liczbę i wielkość pomp	do różnych instalacji w energetyce, przemyśle i gospodarce komunalnej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Potrafi oszacować całkowitą sprawność przetłaczania cieczy w określonej instalacji i ocenić 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NS541_U5: </w:t>
      </w:r>
    </w:p>
    <w:p>
      <w:pPr/>
      <w:r>
        <w:rPr/>
        <w:t xml:space="preserve">Potrafi obliczyć proste przebiegi nieustalone dla pomp wirowych (rozruch, wybieg)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NS541_K1: </w:t>
      </w:r>
    </w:p>
    <w:p>
      <w:pPr/>
      <w:r>
        <w:rPr/>
        <w:t xml:space="preserve">							Jest świadomy wpływu energochłonności transportu cieczy na zużycie paliw kopalnych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Jest świadom skutków awarii układu pompowego na środowisko naturalne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2026-04-11T11:46:35+02:00</dcterms:created>
  <dcterms:modified xsi:type="dcterms:W3CDTF">2026-04-11T11:46:35+02:00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