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procesy przemysłowej syntezy organicznej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Lech Wilkanowicz /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CN1A_23_01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przygotowanie do zajęć - 15, zapoznanie ze wskazaną literaturą - 15, przygotowanie do egzaminu - 25;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wybranych procesów produkcyjnych charakterystycznych dla typowych procesów jednostkowych technologii organicznej. Wybór procesów dokonano w taki sposób, aby uzupełniały wiedzę na temat procesów syntezy organicznej, które nie są uwzględniane w dalszych etapach kształcenia specjalistycznego, np. technologii rafineryjnej i petrochemicznej czy technologii tworzyw sztucznych.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Wstęp - ogólna charakterystyka przemysłowej syntezy organicznej. W2 - Utlenianie: podstawy procesu utleniania (chemizm, katalizatory, czynniki utleniające, różnice i podobieństwa utleniania w fazie ciekłej i gazowej, reaktory procesów utleniania). Procesy przemysłowe: otrzymywanie otrzymywanie cykloheksanonu i cykloheksanolu z cykloheksanu, otrzymywanie kwasu adypinowego, otrzymywanie kwasu tereftalowego, utlenianie parafin do wyższych kwasów tłuszczowych. W3 - Redukcja: podstawy procesu redukcji (chemizm, katalizatory, reduktory, różnice i podobieństwa redukcji w fazie ciekłej i gazowej, reaktory procesów redukcji). Procesy przemysłowe:otrzymywanie aniliny metodą Bechampa oraz metodą redukcji nitrobenzenu wodorem. W4 - Hydroliza i hydratacja: podstawy procesu (chemizm, katalizatory, reaktory). Otrzymywanie alkoholi z węglowodorów nienasyconych: otrzymywanie alkoholu etylowego z etylenu i propylowego z propylenu met. bezpośrednią i pośrednią. W5 - Dehydratacja: podstawy proces udehydratacji (chemizm - dehydratacja wewnątrzcząsteczkowa i międzycząsteczkowa, katalizatory, reaktory). Otrzymywanie eteru etylowego przez odwodnienie alkoholu etylowego ałunem glinowo potasowym.W6 - Odwodornienie: chemizm, katalizatory, termodynamika procesu, reaktory.Procesy przemysłowe - odwodornienie etylobenzenu do styrenu, produkcja izoprenu, procesy odwodornienia utleniającego. W7 - Uwodornienie: chemizm, katalizatory termodynamika procesu, reaktory. Procesy przemysłowe utwardzania tłuszczów roślinnych, otrzymywanie cykloheksanu z benzenu.  W8 - Estryfikacja: podstawy procesu (chemizm, katalizatory, sposoby przesuwania równowagi procesu, reaktory). Technologie estrów łatwo, średnio i trudno lotnych. Transestryfikacja. Procesy przemysłowe estryfikacji: otrzymywanie octanu etylu, amylu, otrzymywanie dimetyenlotereftalanu, otrzymywanie żywic lakierniczych, otrzymywanie metakrylanu metylu i octanu winylu. W9 - Chlorowcowanie: podstawy procesu (chemizm -mechanizmy procesu chlorowania, czynniki chlorujące, katalizatory, reaktory). Procesy przemysłowe: chlorowanie metanu, chlorowanie propylenu, chlorowanie benzenu do hehsachlorocykloheksanu, otrzymywanie chlorku winylu metodą chlorowania i oksychlorowania etylenu. W10 - Nitrowanie: podstawy procesu nitrowania (mechanizm, czynniki nitrujące, parametry, reaktory). Procesy przemysłowe nitrowania: otrzymywanie nitrobenzenu, nitrowanie propanu, otrzymywanie nitrogliceryny. W11 - Podsumowanie - aspekty ekologiczne przemysłowej syntezy organicznej.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egzaminu pisemnego dotyczącego treści wykładu . Egzamin z przedmiotu jest przeprowadzany w formie pisemnej w dwóch wyznaczonych terminach podczas sesji egzaminacyjnej. Student ma prawo wyboru dowolnego spośród wyznaczonych terminów egzaminu. Student ma prawo do jednego egzaminu poprawkowego w jednym z terminów wyznaczonych w sesji egzaminacyjnej. Ocena końcowa z przedmiotu obliczana jest w następujący sposób: Za egzamin można uzyskać do 30 punktów (przy czym do zaliczenia egzaminu wymagane jest uzyskanie min. 16 punktów). &lt; 16 pkt. – 2,0 (niedostateczny), 16 - 18 – 3,0 (dostateczny), 19 - 22 – 3,5 (dość dobry), 23 - 25 – 4,0 (dobry), 26 - 28 – 4,5 (ponad dobry), 
29 - 30 – 5,0 (bardzo dobry).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Grzywa E., Molenda S., Technologia podstawowych syntez chemicznych, WNT, Warszawa 2008 2. Bogoczek R., Kociołek-Balawejder E., Technologia chemiczna organiczna, Wydawnictwo Akademii Ekonomicznej we Wrocławiu, Wrocław 1992 3. Taniewski M., Przemysłowa synteza organiczna, Wydawnictwa Politechniki Śląskiej, Gliwice 1999.  4. Groggins P.H., Procesy jednostkowe w syntezie organicznej, 5. Bretschneider S., Podstawy organicznej technologii chemocznej, 6.Wieseman P., Zarys przemysłowej chemii organicznej.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W03_03: </w:t>
      </w:r>
    </w:p>
    <w:p>
      <w:pPr/>
      <w:r>
        <w:rPr/>
        <w:t xml:space="preserve">Posiada znajomość podstawowych sposobów podziału procesów przemysłowej syntezy organicznej.Potrafi określić do jakiej grupy procesów należą konkretne omawiane technologie. Zna podstawowe zagadnienia związane z chemizmem, katalizatorami, czynnikami oddziałującymi, fazami w których przebiega dany proces czy też reaktorami w których ten proces jest realizowany.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C1A_W03_03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W03_04: </w:t>
      </w:r>
    </w:p>
    <w:p>
      <w:pPr/>
      <w:r>
        <w:rPr/>
        <w:t xml:space="preserve">Zna wybrane, konkretne, dotychczas stosowane procesy technologiczne należące do odpowiedniego ich rodzaju. Potrafi je omówić wskazując najważniejsze elementy schematu technologicznego odnoszące się do danego procesu technologicznego i operacji technologicznych.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C1A_W03_04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podstawową wiedzę o trendach rozwojowych omawianych technologii. Ma orientację dotyczącą poprawy parametrów tych procesów, zmian w zastosowaniu nowych generacji katalizatorów czy tworzyw stosowanych do budowy reaktorów i pozostałej aparatury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Ma znajomość norm i zasad tworzenia schematów technologicznych. Parametrów określających przebieg procesu technologicznego takich jak; wydajność produktu głównego, selektywność procesu, reżim technologiczny, itd...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innch źródeł na temat zagadnień związanych z technologią organiczną. Potrafi śledzić trendy rozwojowe poszczególnych technologii orazi formułować wnioski i opinie dotyczące ich przyszłości rozwojowej.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Potrafi przeanalizować funkcjonowanie dotychczas stosowanych rozwiązań technologicznych sposobu otrzymywania konkretnego produktu w aspekcie przyszłościowym. Potrafi odpowiedzieć na pytanie czy dana technologia będzie w dalszym ciągu stosowana i jak mogą zmieniać się sposoby produkcji przez nią proponowane.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 związaną z ciągłym postępem w rozwoju technologii organicznej. Ma wiedzę, że należy ciągle usprawniać stare tchnologie oraz opracowywać nowe, aby produkować taniej, mniej energochłonnie i zmniejszając negatywny wpływ na środowisko.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oddziaływania na środowisko naturalne odpadów i zanieczyszczeń powstających przy produkcji przemysłowych produktów organicznych, a także zastosowania  samych docelowych produktów.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2026-10-21T14:48:51+02:00</dcterms:created>
  <dcterms:modified xsi:type="dcterms:W3CDTF">2026-10-21T14:48:51+02:00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