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ZNS559</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obecnaość na zajęciach
Praca własna: referat na temat wybranego modułu systemu ERP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Dodatkowe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kolokwium zaliczeniowe, zajęcia laboratoryjne: </w:t>
      </w:r>
    </w:p>
    <w:p>
      <w:pPr/>
      <w:r>
        <w:rPr/>
        <w:t xml:space="preserve">posiada wiedze o nowoczesnych systemach informatycznych </w:t>
      </w:r>
    </w:p>
    <w:p>
      <w:pPr>
        <w:spacing w:before="60"/>
      </w:pPr>
      <w:r>
        <w:rPr/>
        <w:t xml:space="preserve">Weryfikacja: </w:t>
      </w:r>
    </w:p>
    <w:p>
      <w:pPr>
        <w:spacing w:before="20" w:after="190"/>
      </w:pPr>
      <w:r>
        <w:rPr/>
        <w:t xml:space="preserve">EW1</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keepNext w:val="1"/>
        <w:spacing w:after="10"/>
      </w:pPr>
      <w:r>
        <w:rPr>
          <w:b/>
          <w:bCs/>
        </w:rPr>
        <w:t xml:space="preserve">Efekt kolokwium zaliczeniowe, zajęcia laboratoryjne : </w:t>
      </w:r>
    </w:p>
    <w:p>
      <w:pPr/>
      <w:r>
        <w:rPr/>
        <w:t xml:space="preserve">zna współczesne technologie informatyczne i ich zastosowanie w przemysle </w:t>
      </w:r>
    </w:p>
    <w:p>
      <w:pPr>
        <w:spacing w:before="60"/>
      </w:pPr>
      <w:r>
        <w:rPr/>
        <w:t xml:space="preserve">Weryfikacja: </w:t>
      </w:r>
    </w:p>
    <w:p>
      <w:pPr>
        <w:spacing w:before="20" w:after="190"/>
      </w:pPr>
      <w:r>
        <w:rPr/>
        <w:t xml:space="preserve">EW2</w:t>
      </w:r>
    </w:p>
    <w:p>
      <w:pPr>
        <w:spacing w:before="20" w:after="190"/>
      </w:pPr>
      <w:r>
        <w:rPr>
          <w:b/>
          <w:bCs/>
        </w:rPr>
        <w:t xml:space="preserve">Powiązane efekty kierunkowe: </w:t>
      </w:r>
      <w:r>
        <w:rPr/>
        <w:t xml:space="preserve">MiBM2_W11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zajęcia laboratoryjne : </w:t>
      </w:r>
    </w:p>
    <w:p>
      <w:pPr/>
      <w:r>
        <w:rPr/>
        <w:t xml:space="preserve">umie wykorzystywac typowe systemy informatyczne spotykane w energetyce </w:t>
      </w:r>
    </w:p>
    <w:p>
      <w:pPr>
        <w:spacing w:before="60"/>
      </w:pPr>
      <w:r>
        <w:rPr/>
        <w:t xml:space="preserve">Weryfikacja: </w:t>
      </w:r>
    </w:p>
    <w:p>
      <w:pPr>
        <w:spacing w:before="20" w:after="190"/>
      </w:pPr>
      <w:r>
        <w:rPr/>
        <w:t xml:space="preserve">EU1</w:t>
      </w:r>
    </w:p>
    <w:p>
      <w:pPr>
        <w:spacing w:before="20" w:after="190"/>
      </w:pPr>
      <w:r>
        <w:rPr>
          <w:b/>
          <w:bCs/>
        </w:rPr>
        <w:t xml:space="preserve">Powiązane efekty kierunkowe: </w:t>
      </w:r>
      <w:r>
        <w:rPr/>
        <w:t xml:space="preserve">MiBM2_U06</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2026-09-30T17:38:23+02:00</dcterms:created>
  <dcterms:modified xsi:type="dcterms:W3CDTF">2026-09-30T17:38:23+02:00</dcterms:modified>
</cp:coreProperties>
</file>

<file path=docProps/custom.xml><?xml version="1.0" encoding="utf-8"?>
<Properties xmlns="http://schemas.openxmlformats.org/officeDocument/2006/custom-properties" xmlns:vt="http://schemas.openxmlformats.org/officeDocument/2006/docPropsVTypes"/>
</file>