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80h 
15h - wykłady 
10h - powtórzenie materiału z wykładów 
15h - ćwiczenia 
14h - przygotowanie do ćwiczeń
25h - przygotowanie do kolokwiów 
1h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15h - wykład 
15h - ćwiczenia 
1h - konsultacje 
2h - sprawdzenie kolokwiów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2.15 ECTS: 
15h - ćwiczenia 
14h - przygotowanie do ćwiczeń
25h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 </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stronach internetowych agencji kosmicznych (NASA, ESA, JAXA, itp.) 
- Materiały dostarczone przez wykładowcę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NS605_U2: </w:t>
      </w:r>
    </w:p>
    <w:p>
      <w:pPr/>
      <w:r>
        <w:rPr/>
        <w:t xml:space="preserve">							Student umie obliczyc parametry podstawowego manewru Hohmanna pomiędzy dwoma orbitami ko-planarnymi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NS605_U4: </w:t>
      </w:r>
    </w:p>
    <w:p>
      <w:pPr/>
      <w:r>
        <w:rPr/>
        <w:t xml:space="preserve">							Student umie wykonać obliczenia przelotu statku kosmicznego wokół planety oraz aststy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2026-10-21T06:41:21+02:00</dcterms:created>
  <dcterms:modified xsi:type="dcterms:W3CDTF">2026-10-21T06:41:21+02:00</dcterms:modified>
</cp:coreProperties>
</file>

<file path=docProps/custom.xml><?xml version="1.0" encoding="utf-8"?>
<Properties xmlns="http://schemas.openxmlformats.org/officeDocument/2006/custom-properties" xmlns:vt="http://schemas.openxmlformats.org/officeDocument/2006/docPropsVTypes"/>
</file>