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Obróbka Cieplna/ Metallic Materials Heat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Szawłowski, dr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MMOC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ogółem - 140, obejmuje:
1)	obecność na wykładach- 30 godz.;
2)	uczestnictwo w zajęciach laboratoryjnych – 45 godz.
3)	praca własna studenta w domu w zakresie przygotowania teoretycznego do sprawdzianów i opracowania sprawozdań z laboratoriów – 45 godz.
4)	przygotowanie się studenta do egzaminu pisemnego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 punkty ECTS – 30 godzin wykładu, 45 godzin laboratoriów.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uczestnictwo w zajęciach laboratoryjnych – 45 godz., praca własna studenta w domu w zakresie przygotowania teoretycznego do sprawdzianów i opracowania sprawozdań z laboratoriów –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przedmiotów - Podstawy nauki o materiałach 1 i 2 Struktura krystaliczna, rodzaje faz w stopach metali, defekty budowy krystalicznej, punktowe, liniowe, powierzchniowe. Krystalizacja z fazy ciekłej i stałej, zarodkowanie, mechanizm wzrostu. Podstawy krystalizacji. Układy równowagi faz, budowa wykresów równowagi. Układ Fe-Fe3C, struktury równowagowe, przemiany fazowe. Podstawy dyfuzji. Mechanizmy umocnienia, roztworowe, odkształceniowe, wydzieleniowe, dyspersyjne. Odkształcenie plastyczne, zdrowienie i rekrystalizacja. Podstawowe przemiany fazowo strukturalne zachodzące przy nagrzewaniu i chłodzeniu stali. Krzywe CTP, tworzenie struktur perlitycznych, bainitycznych i martenzytycznych, Przemiany przy nagrzewaniu martenzytu w procesach odpuszczania. Tworzenie sorbitu podczas ulepszania cieplnego. - Materiały metaliczne i metalurgia Informacje o głównych metodach metalurgicznych stosowanych w technice, stopach żelaza, stalach i żeliwach oraz (Al., Cu, Zn, Mg) Procesy metalurgiczne wytwarzania technicznych stopów żelaza (stali, żeliw). Procesy stalownicze, przemiany fazowe oraz mechanizmy umocnienia i możliwości ich wykorzystania w procesach kształtowania właściwości stopów Fe. Klasyfikacja, znakowanie, własności i zastosowanie stali, żeliw oraz stopów metali nieżelaznych.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ograniczeń. Laboratorium - z uwagi na wymogi przepisów BHP grupa dziekańska nie powinna liczyć więcej niż 24 osoby (8 osób w podgrupie tematycznej)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Przekazanie studentom podstawowej wiedzy o tworzywach metalicznych stosowanych w technice: stopach żelaza(stalach i żeliwach), stopach metali (Al, Cu, Zn, Mg).   
Laboratorium - Przekazanie studentom podstawowej wiedzy o realizacji technologii obróbek cieplnych i cieplno-chemicznych w oparciu o stosowane urządzenia, atmosfery ochronne, ośrodki grzewcze i chłodzące, oraz mechanizmy przemian fazowo-strukturalnych zachodzących przy grzaniu i chłodzeniu materiałów i występujące w nich naprężenia własne. Przekazanie podstawowej wiedzy z zakresu budowy urządzeń do realizacji nowoczesnej technologii obróbki cieplnej stopów metali w tym pieców z atmosferami ochronnymi, ośrodkami kąpielowymi oraz urządzeniami próżniowymi, reagowaniem składników chemicznych tych ośrodków, grzewczych na zmiany lub równowagę przypowierzchniowych składników fazowo strukturalnych w obrabialnych cieplnie materiałach, podczas grzania i chłodzenia w celu uzyskania określonych własności obrabianych stopów metali. Zapoznanie z praktyczną realizacją technologii obróbek cieplnych stali konstrukcyjnych oraz narzędziowych w tym stali do pracy na zimno, gorąco lub szybkotnących, oraz nowoczesnych, ekonomicznych obróbek cieplno chemicznych nawęglania, azotowania, węgloazotowania w oparciu o procesy aktywno dyfuzyjne gazowe, próżniowe oraz regulowane. Podstawowe informacje o realizacji obróbek cieplnych stali nierdzewnych, kwasoodpornych oraz stopów Al. i Cu.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- Stale i inne stopy żelaza – klasyfikacja i oznaczanie. Struktura i własności staliwęglowych i niestopowych (konstrukcyjnych, maszynowych i na urządzenia ciśnieniowe), niskowęglowych (do obróbki plastycznej na zimno) i narzędziowych. Rola domieszek, zanieczyszczeń i wtrąceń niemetalicznych w stalach niestopowych oraz pierwiastków stopowych w stalach stopowych. Stale stopowe – konstrukcyjne, maszynowe, na urządzenia ciśnieniowe, na elementy łożysk tocznych, do pracy w podwyższonej temperaturze, żaroodporne, żarowytrzymałe, zaworowe, odporne na korozję i ścieranie, do pracy w obniżonej temperaturze, o szczególnych własnościach magnetycznych oraz stosowane na narzędzia szybkotnące do pracy na gorąco i na zimno. Nadstopy i stopy wysokożarowytrzymałe. Odlewnicze stopy żelaza – staliwa i żeliwa niestopowe i stopowe. Metale nieżelazne i ich stopy –klasyfikacja i oznaczanie. Metale: lekkie, ciężkie, trudno topliwe, szlachetne, rzadkie, alkaliczne i ziem alkalicznych.
Metalurgia proszków.
Laboratorium - Zalecenia norm dla realizacji technologii obróbki cieplnej składającej się z operacji, zabiegów i czynności, przy nagrzewaniu i chłodzeniu z pośrednim wytrzymywaniem temperatur przy obróbce stali stopowych i zmniejszonym przewodnictwie cieplnym. Rozkład temperatur w przekroju elementów przy grzaniu i chłodzeniu oraz tworzące się naprężenia cieplne i strukturalne. Zmiany własności stref przypowierzchniowych na skutek procesów odwęglania i utleniania stali i metody zapobiegania. Atmosfery ochronne generatorowe endo- i egzotermiczne, oraz z rozkładu amoniaku. Skład, wytwarzanie, zastosowanie. Podstawowe urządzenia stosowane do realizacji O.C. i C-Chem z atmosfera gazową, kąpielową oraz próżniową. Realizacja technologii obróbek O.C. w zakresie wyżarzania, hartowania martenzytycznego objętościowego stali konstrukcyjnych i narzędziowych (w tym szybkotnących) w połączeniu z procesami odpuszczania. Dobór parametrów, urządzeń, ośrodków grzewczych i chłodzących w celu otrzymania określonych własności w oparciu o przemiany strukturalne materiałów. Izotermiczne procesy hartowania bainitycznego, dobór stali otrzymywane własności. Procesy utwardzania dyspersyjnego w ramach przysycania i starzenia. Realizacja nowoczesnych procesów technologii utwardzania powierzchniowego w procesach hartowania powierzchniowego, nawęglania aktywno-dyfuzyjnego w tym próżniowego oraz azotowania gazowego w procesach regulowanych. Ekonomika realizacji technologii obróbek cieplnych.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Wykład: 2- godzinny egzamin pisemny w sesji oraz dodatkowa część ustna egzaminu w przypadku słabych wyników w części pisemnej. Laboratorium: W każdym z 5 tematów wykonawczych 20 min. pisemny sprawdzian z wiadomości plus rozmowa w trakcie repetytorium.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Luty i inni Poradnik Inżyniera – Obróbka Cieplna Stopów Żelaza NT; 
2.L. Dobrzański E.H.; I.M.; R.N. Metaloznawstwo i Obróbka Cieplna Materiałów Narzędziowych, NT 1990; 
3. L. Dobrzański Metaloznawstwo o Obróbka Cieplna Stopów Metali Metaloznawstwo i Obróbka Cieplna Stopów Metali W.P.Sl 1993; 
4. A. Moszczyński, T. Sobusiak Atmosfery Ochronne do Obróbki Cieplnej, NT; J.Grzyb, J. Trzciałkowski Urządzenia do Obróbki Cieplnej w Atmosferach Regulowanych WNT 1975; 
5. A. Moszczyński Nawęglanie Gazowe Stali, WNT 1983; T. Pełczyński Obróbka Cieplno Chemiczna Stali NT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TMOC_W1: </w:t>
      </w:r>
    </w:p>
    <w:p>
      <w:pPr/>
      <w:r>
        <w:rPr/>
        <w:t xml:space="preserve">Ma wiedzę dotyczącą podstawowych grup tworzyw metalicznych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TMOC_W2: </w:t>
      </w:r>
    </w:p>
    <w:p>
      <w:pPr/>
      <w:r>
        <w:rPr/>
        <w:t xml:space="preserve">Zna podstawowe kryteria i metody doboru tworzyw metalicznych w zastosowaniach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TMOC_W3: </w:t>
      </w:r>
    </w:p>
    <w:p>
      <w:pPr/>
      <w:r>
        <w:rPr/>
        <w:t xml:space="preserve">Ma wiedzę z zakresu podstaw teoretycznych, metodyki, doboru i realizacji obróbki cieplnej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TMOC_U1: </w:t>
      </w:r>
    </w:p>
    <w:p>
      <w:pPr/>
      <w:r>
        <w:rPr/>
        <w:t xml:space="preserve">Potrafi dobrać odpowiednie do rodzaju zastosowania i warunków eksploatacji tworzywo metaliczne i zaprojektować jego obróbkę cieplną lub powierzchniową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TMOC_U2: </w:t>
      </w:r>
    </w:p>
    <w:p>
      <w:pPr/>
      <w:r>
        <w:rPr/>
        <w:t xml:space="preserve">Potrafi ocenić aspekty ekologiczne zastosowania wybranych technologii obróbki cieplej lub powierzchniowej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sprawdzian wiadomości i sprawozdanie z każdego z 5 tematów wykonawczych.s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TMOC_U3: </w:t>
      </w:r>
    </w:p>
    <w:p>
      <w:pPr/>
      <w:r>
        <w:rPr/>
        <w:t xml:space="preserve">Umie ocenić aspekty ekonomiczne wyboru określonych materiałów i technologii ich obróbki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Wykł. - egzamin; Lab. - sprwadzain wiadomości i sprawozdanie z każdego z 5 tematów wykonawczych.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TMOC_U4: </w:t>
      </w:r>
    </w:p>
    <w:p>
      <w:pPr/>
      <w:r>
        <w:rPr/>
        <w:t xml:space="preserve">Na podstawie posiadanej wiedzy i analizy fachowej literatury student rozwija poprzez pracę własną swoje umiejętności i wiedzę z zakresu tworzyw metalicznych i obróbki cieplnej. Student umie opracować i prawidłowo zinterpretować otrzymane wyniki, wyciągnąć wnioski z przeprowadzonych badań. Przy opracowaniu sprawozdań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sprawdzian z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TMOC_U5: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TMOC_K1: </w:t>
      </w:r>
    </w:p>
    <w:p>
      <w:pPr/>
      <w:r>
        <w:rPr/>
        <w:t xml:space="preserve">Rozumie potrzebę pogłębiania i aktualizowania wiedzy w stopniu umożliwiającym wykorzystanie najnowocześniejszych rozwiązań technicznych w doborze materiałów i projektowaniu ich obróbki cieplnej lub powierzchniowej.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TMOC_K2: </w:t>
      </w:r>
    </w:p>
    <w:p>
      <w:pPr/>
      <w:r>
        <w:rPr/>
        <w:t xml:space="preserve">Ma świadomość znaczenia obróbki cieplnej tworzyw metalicznych dla optymalnego wykorzystania materiałów w technice. Rozumie zagrożenia wynikające z niewłaściwie podjętych decyzji dot. procesów obróbki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TMOC_K3: </w:t>
      </w:r>
    </w:p>
    <w:p>
      <w:pPr/>
      <w:r>
        <w:rPr/>
        <w:t xml:space="preserve">Rozumie istotną rolę inżynierii powierzchni tworzyw metalicznych w aspekcie zwiększenia trwałości wyrobów i oszczędności materiałów. Ma świadomość znaczenia innowacyjnych technologii w modyfikacji warstwy wierzchniej umożliwiającej uzyskanie jak najlepszych właściwości materiałów-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2026-09-30T06:19:22+02:00</dcterms:created>
  <dcterms:modified xsi:type="dcterms:W3CDTF">2026-09-30T06:19:22+02:00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