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Problemy Trwałości Narzędzi i Konstrukcji/ Durability Problems of Tools and Constructions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Krzysztof Rożniatowski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PTNiK1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godz., w tym: obecność na wykładach - 30 godz. , udział w ćwiczeniach - 15 godz., samodzielna praca studenta 30 godz. (przygotowanie się do ćwiczeń, przygotowanie seminarium).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1,5 punktu ECTS - 45 godzin, w tym: udział w ćwiczeniach - 15 godz., samodzielna praca studenta 30 godz. (przygotowanie się do ćwiczeń, przygotowanie seminarium).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wstępnych. Zalecane przypomnienie sobie kluczowych zagadnień takich przedmiotów jak: Mechanizmy Niszczenia Materiałów, Metodologia Doboru Materiałów, Materiały Metaliczne, Materiały Ceramiczne, Materiały Polimerowe.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wiedzy o zjawiskach zachodzących w narzędziach i konstrukcjach pod działaniem złożonego układu sił mechanicznych oraz innych oddziaływań środowiska wpływających na ich trwałość oraz bezpieczeństwo użytkowania. Zilustrowanie wybranymi przykładami zasad doboru i kształtowania materiałów z punktu widzenia ich trwałości i niezawodności. Przybliżenie współczesnych tendencji w projektowaniu wybranych konstrukcji i narzędzi. Zademonstrowanie przykładowych programów kontroli eksploatacji instalacji przemysłowych.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Trwałość ceramicznych narzędzi skrawających, materiałowe aspekty projektowania a trwałość i niezawodność łożysk ślizgowych i tocznych, kontrola eksploatacyjna i dozór instalacji petrochemicznych, trwałość i niezawodność konstrukcji lotniczych.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za przygotowane seminarium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Różne, w zależności od zaproponowanej tematyki seminarium. Wśród częściej wskazywanych: M. F. Ashby, D. R. H. Jones – „Materiały Inżynierskie” – WNT, 1996 r., część II, K. Przybyłowicz – „Metaloznawstwo Teoretyczne” – skrypt AGH nr 984, Kraków, 1985 r, R. Pampuch „Zarys Nauki o Materiałach – materiały ceramiczne” – PWN, 1997 r., M.F.Ashby – „Materials Selection in Mechanical Design” – Pregamon Press, 1992r., F.Wojtkun, J.P.Sołncew – „Materiały Specjalnego przeznaczenia” – Wyd.PR, Radom 1998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PTNiK_W1: </w:t>
      </w:r>
    </w:p>
    <w:p>
      <w:pPr/>
      <w:r>
        <w:rPr/>
        <w:t xml:space="preserve">Posiada wiedzę o zjawiskach zachodzących w narzędziach i konstrukcjach pod działaniem złożonego układu sił mechanicznych oraz innych oddziaływań środowiska wpływających na ich trwałość oraz bezpieczeństwo użytkowania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seminarium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PTNiK_U1: </w:t>
      </w:r>
    </w:p>
    <w:p>
      <w:pPr/>
      <w:r>
        <w:rPr/>
        <w:t xml:space="preserve">Na podstawie wiedzy uzyskanej w trakcie wykładu oraz analizy literatury fachowej student rozwija - poprzez pracę własną – swoją wiedzę i umiejętności z zakresu zagadnień dot. trwałości materiałów i narzędzi. Posiada umiejętność oceny trwałości ceramicznych narzędzi skrawających. Potrafi publicznie przedstawić wyniki przeprowadzonej oceny i przeprowadzić dyskusję. Przy przygotowywaniu seminarium student wykorzystuje technologie informacyjno-komunikacyjne.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seminarium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2026-04-10T02:45:18+02:00</dcterms:created>
  <dcterms:modified xsi:type="dcterms:W3CDTF">2026-04-10T02:45:18+02:00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