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56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pisemnych;-na zakończenie semestru piszą kolokwium zaliczeniowe z wiadomości gramatyczno-słownikowych.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JA1_W1: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JA1_U1: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JA1_U3: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JA1_U2: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ocena wypowiedzi ustnych.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JA1_U4: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JA1_K2: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JA1_K1: </w:t>
      </w:r>
    </w:p>
    <w:p>
      <w:pPr/>
      <w:r>
        <w:rPr/>
        <w:t xml:space="preserve">Razem z innymi uczestnikami zajęć potrafi prowadzić dyskusję na zadany temat, odtwarzać sytuacje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2026-10-01T11:28:03+02:00</dcterms:created>
  <dcterms:modified xsi:type="dcterms:W3CDTF">2026-10-01T11:28:03+02:00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