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Recykling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Mirosław Nader, Wydział Transportu, Politechniki Warszawskiej, ZPBUT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TR.SIOB115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30 godz., przygotowanie się do egzaminu 25 godz., konsultacje 3 godz., studiowanie literatury przedmiotu 20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udział w
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przystępujący do tego wykładu powinien być zapoznany z zagadnieniami przedstawianym na zajęciach z takich przedmiotów jak: Materiałoznawstwo, Ochrona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najważniejszych problemów z zakresu recyklingu pojazdów samochodowych, systemów gospodarczych stosowanych w recyklingu.
Zapoznanie studentów z zastosowaniem powłok ochronnych, sposobami ich nanoszenia, cechami oraz metodami kontroli. Omówienie metod zabezpieczania technicznych środków transportu oraz towarzyszącej im infrastruktury technicznej przed szkodliwym oddziaływaniem środowiska oraz wpływami eksploatacyjnymi.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Recykling pojazdów samochodowych. Organizacja recyklingu. Recykling poszczególnych materiałów i zespołów stosowanych w budowie samochodów. Trendy rozwojowe w recyklingu pojazdu. System recyklingu pojazdów w Polsce.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zawierający 4-6 pytań oraz ewentualnie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Osiński J., Żach P.: Wybrane zagadnienia recyklingu samochodów, Wydawnictwo Komunikacji i Łączności, Warszawa 2006. 
2. Merkisz-Guranowska A.: Recykling samochodów w Polsce, Wydawnictwo Instytutu
Technologii Eksploatacji, Radom 2007
3. B. Bilitewski, G. Härdtle, K. Marek – Podręcznik gospodarki odpadami. Teoria i praktyka, Wyd. „Seidel-Przywecki” Sp. Z o.o., Warszawa 2003
4. A.K. Błędzki – Recykling materiałów polimerowych, WNT, Warszawa 1997
5. Z. Korzeń – Ekologistyka, Wyd. Instytut Logistyki i Magazynowania, Poznań 2001
6. Pawłowski L. : Utylizacja odpadów niebezpiecznych w piecach cementowych. Wyd.
Politechniki Lubelskiej, Lublin 1997
7. Czerwinski A., Akumulatory, baterie, ogniwa, Wydawnictwa Komunikacji i Łączności, Warszawa, 2005
8. Listwan A., Baic I., Łuksa A., Podstawy gospodarki odpadami niebezpiecznym, Wydawnictwa Copyright by Politechnika Radomska, Radom 2007
9. Łabryga B.: Koszty funkcjonowania stacji demontażu, „Recykling” 3/2007. 
10. Zgierska K.: Strzępiarka – element systemu demontażu pojazdów, „Recykling” 11/2007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2012/2013.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ogólną wiedzę na temat systemów w recyklingu pojazdów samochodowych w wybranych krajach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T1A_W04, T1A_W07, T1A_W08, T1A_W06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i rozumie zasadę działania oraz system recyklingu samochodów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wiedzę w zakresie recyklingu poszczególnych rodzajów materiałów i zespołów stosowanych w budowie samochodów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uporządkowaną wiedzę w zakresie metod recyklingu poszczególnych elementów samochodów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Ma uporządkowaną wiedzę w zakresie stosowanych urządzeń do recyklingu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Zna trendy rozwojowe w budowie samochodów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W_07: </w:t>
      </w:r>
    </w:p>
    <w:p>
      <w:pPr/>
      <w:r>
        <w:rPr/>
        <w:t xml:space="preserve">Ma uporządkowana wiedzę z zakresu oddziaływania szkodliwych materiałów eksploatacyjnych samochodów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T1A_W04, T1A_W07, T1A_W08,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samodzielnie w oparciu literaturę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przygotować i przedstawić krótką prezentację poświęconą procesowi recyklingu w Polsce i wybranych krajach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wykorzystać poznane metody i zasady recyklingu do oceny działania systemu recyklingu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4-6 pytań oraz ewentualnie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2025-05-06T10:16:17+02:00</dcterms:created>
  <dcterms:modified xsi:type="dcterms:W3CDTF">2025-05-06T10:16:17+02:00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