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Malinowski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ZIE 37.1/1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h w tym: wykłady 16h, przygotowanie do zajęć 10 h, przygotowanie do zaliczenia 9h, przygotowanie do kolokwium 8h, konsultacje 7h.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ECTS - wykłady
0,28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Zapoznanie z rodzajami, budową, powstawaniem i eksploatacją systemów informatycznych;
- zrozumienie ogólnych zasad działania systemów informatycznych i wybranych zagadnień szczegółowych związanych z powstawaniem takich systemów.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Wybrane pojęcia technik informacyjnych - dane, informacja, uogólniony schemat przetwarzania informacji (w 1).
Elementy teorii informacji - kodowanie informacji, redundancja, reprezentacja informacji w systemach komputerowych, metody kompresji danych (w 2). Elementy algorytmiki - podstawowe struktury danych, klasyfikacja algorytmów, techniki tworzenia algorytmów, reprezentacja algorytmów, złożoność obliczeniowa (w 3-4).
Elementy kryptografii cyfrowej (5).
 Systemy informatyczne - podstawowe pojęcia (elementy składowe, struktura, zasoby) (w 6).
Podstawowe zasady informatyzacji; - organizacja i prowadzenie projektów (przegląd metodyk); - kryteria wyboru systemu informatycznego; - projektowanie systemu informatycznego (przegląd metodologii), zakres projektu systemu informatycznego i etapy projektowania; - wdrażanie i eksploatacja systemu informatycznego (w 7-8).
Zarądzanie danymi - bazy danych (przegląd architektur), hurtownie danych (w 9).
Uwarunkowania procesów informatyzacji - wybrane zagadnienia prawne, bezpieczeństwa w systemach informatycznych. Przegląd zastosowań systemów informatycznych - informatyka gospodarcza (w. 10).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Studenta obowiązują dwa sprawdziany (przeprowadzone w szóstym i dziewiątym tygodniu zajęć) obejmujące tematykę wykładów. Sprawdziany mają formę testów wielokrotnego wyboru. Odpowiedzi na pytania zawarte w testach oceniane będą w skali 0-1 punktów. Uzyskana ilość punktów, przy warunku uzyskania minimum połowy maksymalnej ilości punktów, odwzorowana będzie liniowo na skalę ocen 3 - 5.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D. Harel, Rzecz o istocie informatyki. Algorytmika, WNT 2008;
- M. Cieciura, Podstawy technologii informacyjnych z przykładami zastosowań, 2006;
- J. Phillps, Zarządzanie projektami IT, HELION 2005;
- J. Górski red., Inżynieria oprogramowania w projektach informatycznych, MIKOM 2000;
- J. Martin, J. Odell, Podstawy metod obiektowych, WNT 1997;
- D. Vaskevitch, Strategie klient-serwer. Systemy informatyczne w procesie przekształcania przedsiębiorstwa, IDG 1995;
- R. J. Muller, Bazy danych. Język UML w modelowaniu danych, MIKOM 2000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www.knes.pw.plock.pl, www.portaliusz.pw.plock.pl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W25: </w:t>
      </w:r>
    </w:p>
    <w:p>
      <w:pPr/>
      <w:r>
        <w:rPr/>
        <w:t xml:space="preserve">							Zna podstawowe pojęcia algorytmiki, ma wiedzę na temat tworzenia aplikacji i powstawania systemów informatycznych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							Ma wiedzę z zakresu podstawowych struktur danych, baz danych i systemów zarządzania bazami danych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							Potrafi, wykorzystując podstawowe struktury danych, przygotować algorytm rozwiązania prostego zadania programistycznego, również z obszaru ekonomii.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U38: </w:t>
      </w:r>
    </w:p>
    <w:p>
      <w:pPr/>
      <w:r>
        <w:rPr/>
        <w:t xml:space="preserve">							Umie analizować sposób funkcjonowania wybranych elementów systemu informatycznego z uwzględnieniem zastosowanych metod algorytmicznych i struktur danych.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							Jest świadomy ciągłego rozwoju systemów  informatycznych.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p>
      <w:pPr>
        <w:keepNext w:val="1"/>
        <w:spacing w:after="10"/>
      </w:pPr>
      <w:r>
        <w:rPr>
          <w:b/>
          <w:bCs/>
        </w:rPr>
        <w:t xml:space="preserve">Efekt K16: </w:t>
      </w:r>
    </w:p>
    <w:p>
      <w:pPr/>
      <w:r>
        <w:rPr/>
        <w:t xml:space="preserve">							Analizuje funkcjonalność rozwijających się systemów informatycznych.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2026-07-30T21:09:34+02:00</dcterms:created>
  <dcterms:modified xsi:type="dcterms:W3CDTF">2026-07-30T21:09:34+02:00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