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mikroekonomii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Włodzimierz Puliński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ZPE 12.1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-24 h, ćwiczenia - 16 h, konsultacje - 32 h, zaliczenia i egzaminy - 11 h, przygotowanie do zajęć - 38 h, przygotowanie do egzaminu - 30 h, przygotowanie do zaliczenia - 24 h. Razem 175 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 - wykłady, ćwiczenia
1,28 ECTS - konsultacje          0,44 ECTS - inne - egzaminy i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Wykład: min. 15; Ćwiczenia: 20 - 30.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Po zakończeniu kursu student posiada wiedzę dotyczącą przedmiotu ekonomii i dokonywania wyborów w warunkach ograniczoności zasobów oraz teorii rynku.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Wykłady:
1. Przedmiot ekonomii i pojęcia wstępne.                                                         
2. Modele ekonomiczne. 
3. Rodzaje zmiennych ekonomicznych. 
4. Granica możliwości produkcyjnych. 
5. Zasada racjonalnego gospodarowania. 
6. Rynek, popyt, podaż. 
7. Pojęcie, funkcje i klasyfikacje rynku. 
8. Popyt i czynniki go określające.  
9. Nietypowe krzywe popytu. 
10. Podaż i czynniki ją określające.
11. Elastyczności i popytu i podaży. 
12. Prawo Engla i krzywe Engla. 
13. Klasyfikacja dóbr - dobra wyższego rzędu, dobra niższego rzędu, dobra normalne i dobra Giffena.     Ćwiczenia:
1. Wprowadzenie do mikroekonomii. Podstawowe kategorie i prawidłowości ekonomiczne. Podział ekonomii.
2. Analiza krzywej możliwości produkcyjnych, graficzna i algebraiczna interpretacja kosztu alternatywnego.
3. Funkcja popytu i podaży – wyliczanie nachyleń funkcji, przesunięcia krzywych, obliczanie parametrów punktów równowagi.
4. Obliczanie elastyczności cenowej, mieszanej i dochodowej popytu. Klasyfikacja dóbr według wskaźników elastyczności. Związek elastyczności cenowej z utargiem przedsiębiorstwa.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ćwiczeniach, pisemne zaliczenie ćwiczeń - kolokwium I, II W formie odpowiedzi na pytania i rozwiązywania zadań. Egzamin pisemny.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D. Begg, S. Fisher, R. Dornbusch, Mikroekonomia, PWE 2007, 
2) Podstawy ekonomii, red. R. Milewski, E. Kwiatkowski, PWN. 2007, 
3) P. Samuelson, W. Nordhaus, Ekonomia, PWN, 2002, 
4) E. Czarny, Mikroekonomia, PWE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 zakończeniu kursu student potrafi prawidłowo definiować pojęcia stosowane w ekonomii teorii rynku, ma wiedzę o źródłach ich pochodzenia.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motywy, jakimi kieruje się konsument przy podejmowaniu decyzji ekonomicznych związanych z wyborem koszyka konsumpcyjnego, alokacji dochodów w czasie - oszczędzaniem, określeniem długości czasu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Zna kluczowe aspekty funkcjonowania gospodarki rynkowej i jej komponentów: przedsiębiorstw, gospodarstw domowych, państwa, rynków produktów i czynników produkcji.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W11: </w:t>
      </w:r>
    </w:p>
    <w:p>
      <w:pPr/>
      <w:r>
        <w:rPr/>
        <w:t xml:space="preserve">Zna przykłady zastosowania teorii i metodologii ekonomii dla potrzeb podejmowania decyzji biznesowych, np. ustalenia optymalnych poziomów zmiennych decyzyjnych - cen i produkcji - w przedsiębiorstwach.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 zakończeniu kursu student potrafi wskazać na wzajemne oddziaływanie i zależności występujące między rynkowymi kategoriami ekonomicznymi. Po zakończeniu kursu student potrafi podać graficzną i algebraiczną interpretację wzajemnego oddziaływania popytu, podaży i ceny.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 zakończeniu kursu student potrafi obliczyć elastyczność popytu oraz dokonać klasyfikacji dóbr według wskaźników elastyczności.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wskazać przykłady zastosowania teorii i metodologii ekonomii dla potrzeb podejmowania decyzji biznesowych np. ustalania optymalnych poziomów zmiennych decyzyjnych w przedsiębiorstwach.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scharakteryzować powiązania występujące w gospodarce rynkowej między sektorem gospodarstw domowych i przedsiębiorstw oraz transakcje zachodzące między tym podmiotami w procesie wymiany dóbr i usług.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 zakończeniu kursu student ma świadomość konieczności uzupełniania i aktualizacji swojej wiedzy wynikającą z ze zmienijących się warunków fukcjonowania gospodarki narodowej i składających się nią procesów i podmiotów.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Po zakończeniu kursu student jest zdolny do samodzielnej oceny konsekwencji dokonywanych wyborów w warunkach ograniczoności zasobów oraz skutków działania mechanizmów rynkowych w skali mikro.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2025-05-04T06:14:40+02:00</dcterms:created>
  <dcterms:modified xsi:type="dcterms:W3CDTF">2025-05-04T06:14:40+02:00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