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ćwiczeń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metod symulacyjnych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Metoda Monte-Carlo. 
Generatory liczb pseudo-losowych. 
Generowanie trajektorii procesów stochastycznych.
Numeryczne rozwiązywanie stochastycznych równań różniczkowych.
Wycena wypłat europejskich i egzotycznych. 
Wyznaczanie pochodnych cząstkowych ceny instrumentu po parametrach modelu.
Metody redukcji wariancji w metodach Monte-Carlo
zmienne antytetyczne, 
metoda zmiennej kontrolującej, 
metoda zmiennej warstwującej, 
metoda ważonego próbkowania. 
Metody Monte-Carlo dla opcji amerykańskich.
Algorytm Monte-Carlo najmniejszych kwadratów
Metody Quasi Monte-Carlo.
Metody martyngałowej optymalizacji.
Wartość narażona na ryzyko. 
Podstawowa definicja, 
Związek z wyceną instrumentów pochodnych. 
Techniki wyznaczania VaR, metoda brutalne Monte-Carlo, metoda delta i delta-gamma.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MMF2_W_01: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MMF2_W_02: </w:t>
      </w:r>
    </w:p>
    <w:p>
      <w:pPr/>
      <w:r>
        <w:rPr/>
        <w:t xml:space="preserve">Zna metody symulacji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MMF2_W_03: </w:t>
      </w:r>
    </w:p>
    <w:p>
      <w:pPr/>
      <w:r>
        <w:rPr/>
        <w:t xml:space="preserve">Rozumie i zna metody symulacyjne wyznaczania cen wypłat oraz pochodnych czastkowych cen względem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MMF2_W_04: </w:t>
      </w:r>
    </w:p>
    <w:p>
      <w:pPr/>
      <w:r>
        <w:rPr/>
        <w:t xml:space="preserve">Rozumie i zna metody redukcji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MMF2_W_05: </w:t>
      </w:r>
    </w:p>
    <w:p>
      <w:pPr/>
      <w:r>
        <w:rPr/>
        <w:t xml:space="preserve">Rozumie i zna metode Monte-Carlo najmniejszych kwadratów.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MMF2_U_01: </w:t>
      </w:r>
    </w:p>
    <w:p>
      <w:pPr/>
      <w:r>
        <w:rPr/>
        <w:t xml:space="preserve">Potrafi samodzielnie implementować algorytmy symulacyjne do wyceny wypłat europejskich i egzotycznych.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MMF2_U_02: </w:t>
      </w:r>
    </w:p>
    <w:p>
      <w:pPr/>
      <w:r>
        <w:rPr/>
        <w:t xml:space="preserve">Potrafi samodzielnie implementować metody redukcji wariancji do wyceny wypłat europejskich i egzotycznych..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MMF2_U_03: </w:t>
      </w:r>
    </w:p>
    <w:p>
      <w:pPr/>
      <w:r>
        <w:rPr/>
        <w:t xml:space="preserve">Potrafi samodzielnie implementować algorytmy symulacyjne do wyceny wypłat amerykańskich.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MMF2_U_04: </w:t>
      </w:r>
    </w:p>
    <w:p>
      <w:pPr/>
      <w:r>
        <w:rPr/>
        <w:t xml:space="preserve">Potrafi rozwiązywać numerycznie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2026-08-19T18:14:38+02:00</dcterms:created>
  <dcterms:modified xsi:type="dcterms:W3CDTF">2026-08-19T18:14:38+02:00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