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45 godz. udział w zajęciach + #0 realizacja projektu +300 przygotowanie do zajęć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	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	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Zaliczenia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MDUiS_W01: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MDUiS_W02: </w:t>
      </w:r>
    </w:p>
    <w:p>
      <w:pPr/>
      <w:r>
        <w:rPr/>
        <w:t xml:space="preserve">Ma wiedzę o trendach rozwojowych i najnowszych osiągnięciach w zakresie automatyki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MDUiS_U01: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MDUiS_K01: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2026-10-01T21:03:12+02:00</dcterms:created>
  <dcterms:modified xsi:type="dcterms:W3CDTF">2026-10-01T21:03:12+02:00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