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 PLC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ćwiczenia w laboratorium 15, przygotowanie do zajęć laboratoryjnych 15, zapoznanie z literaturą 5, napisanie programu sterującego, uruchomienie, testowanie i modyfikacja 20, przygotowanie do egzaminu i obecność na egzaminie 10 
RAZEM 80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15, ćwiczenia w laboratorium 15, 
RAZEM 30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15, przygotowanie do zajęć laboratoryjnych 15, opracowanie zadań (poza laboratorium) 20
RAZEM 50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elektrotechniki, elektroniki,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zastosowania sterowników programowalnych PLC (Programmable Logic Controllers) w układach automatyki. Poznanie możliwości funkcjonalnych, zasad obsługi sprzętowej i programowej oraz języków tekstowych (IL, ST) i graficznych (LD, FBD, CFC, SFC) programowania, zgodnych z normą IEC 61131-3.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Zadania, obszary zastosowań sterowników PLC: automatyzacja procesów dyskretnych, ciągłych i wsadowych, sterowanie infrastrukturą przedsiębiorstw, budynki inteligentne. Środki automatyzacji: układy konwencjonalne, system DCS, sterownik PLC sprzężony z PC wyposażonym w system SCADA, komputer przemysłowy iPC.
Budowa i klasyfikacja sterowników PLC. Historia rozwoju przemysłowych sterowników PLC (pierwszy PLC – MODICON - 1969r.). Rodzaje sterowników PLC: modułowy, kompaktowy, mikro-PLC, wirtualny PLC (SoftControl, SoftPLC), komputer przemysłowy iPC. Modułowość, skalowalność, podstawowe elementy PLC.
Zasada działania sterowników PLC. Cykl pracy, sposoby egzekucji programów sterujących, mechanizmy czasu rzeczywistego systemu operacyjnego PLC. Programowanie strukturalne z wykorzystaniem różnorodnych jednostek programowych: COB, PB, FB, SB, XOB.
Języki programowania sterowników PLC, zgodne z normą IEC 61131-3: 
- Instruction List (IL) 
- Structured Test (ST) 
- Ladder Diagram (LD) 
- Function Block Diagram (FBD) 
- Continuous Flow Chart (CFC) 
- Sequential Function Chart (SFC). 
Ważniejsze algorytmy sterowników PLC. Przekaźniki, przerzutniki RS/SR, liczniki impulsów, timery, funkcje matematyczne, relacje, operacje na bitach, słowach i tablicach, konwersja i przesyłanie danych, algorytmy regulacji PID 2P/3P, funkcje specjalistyczne (np. HVAC-dla klimatyzacji). 
Przykładowe aplikacje sterowników PLC.	
- Układy sterowania logicznego: kombinacyjne i sekwencyjne
- Układy regulacji stałowartościowej i kaskadowej
- Układy sterowania ruchem, pozycjonowania w osiach
- Układ regulacji sekwencyjnej w centrali klimatyzacyjnej HVAC.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poprawnego wykonania wybranych ćwiczeń laboratoryjnych. 
Zaliczenie na podstawie oceny jakości wykonanego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M. i in.: Mechatronika. REA, Warszawa 2002.
Olszewski  M. i in.: Urządzenia i systemy mechatroniczne. REA, Warszawa 2009 (część II).
Instrukcje użytkowe sterowników PLC firmy SAIA™  oraz SoftControl-WizPLC (www.sbc-support.ch, www.sabur.com.pl)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PLC_W01: </w:t>
      </w:r>
    </w:p>
    <w:p>
      <w:pPr/>
      <w:r>
        <w:rPr/>
        <w:t xml:space="preserve">Zna możliwości funkcjonalne oraz zasady wykorzystania sterowników programowalnych PLC w układach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na podstawie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2026-10-02T00:38:03+02:00</dcterms:created>
  <dcterms:modified xsi:type="dcterms:W3CDTF">2026-10-02T00:38:03+02:00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