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13h,  laboratorium 12h, przygotowanie do zajęć laboratoryjnych 6h,  opracowanie sprawozdań 12h, przygotowanie do egzaminu 9h.
Razem 52h =2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13, ćwiczenia w laboratorium 12.
Razem 25h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12h, przygotowanie do zajęć laboratoryjnych 6h, opracowanie sprawozdań 12. 
RAZEM 30h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MTE_W01: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MTE_W02: </w:t>
      </w:r>
    </w:p>
    <w:p>
      <w:pPr/>
      <w:r>
        <w:rPr/>
        <w:t xml:space="preserve">Znajomość budowy przetowrników pomiarowych stosowanych w urządzeniach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MTE_U01: </w:t>
      </w:r>
    </w:p>
    <w:p>
      <w:pPr/>
      <w:r>
        <w:rPr/>
        <w:t xml:space="preserve">Opanowanie procedur i technik w zakresie realizacji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</w:t>
      </w:r>
    </w:p>
    <w:p>
      <w:pPr>
        <w:keepNext w:val="1"/>
        <w:spacing w:after="10"/>
      </w:pPr>
      <w:r>
        <w:rPr>
          <w:b/>
          <w:bCs/>
        </w:rPr>
        <w:t xml:space="preserve">Efekt MTE_U02: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MTE_K01: </w:t>
      </w:r>
    </w:p>
    <w:p>
      <w:pPr/>
      <w:r>
        <w:rPr/>
        <w:t xml:space="preserve">Potrafi współpracować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2026-10-02T02:36:27+02:00</dcterms:created>
  <dcterms:modified xsi:type="dcterms:W3CDTF">2026-10-02T02:36:27+02:00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