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30 godz.
laboratorium 15 godz.
przygotowanie i obecność na egzaminie 20 godz.
przgotowanie do laboratorium 10 godz.
wykonanie sprawozdań 5 godz.
opracowanie prezentacji 10 godz,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30 godz.
laboratorium 15 godz.
opracowanie prezentacji 10 godz,
RAZEM 45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labolatorium 15 godz
przgotowanie do laboratorium 10 godz.
wykonanie sprawozdań 5 godz.,
RAZEM 30 godz.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Zalczenie wykłau - egzamin
zalczenie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EPM_W01: </w:t>
      </w:r>
    </w:p>
    <w:p>
      <w:pPr/>
      <w:r>
        <w:rPr/>
        <w:t xml:space="preserve">Umie dobrać elementy mechatroniczne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EPM_W02: </w:t>
      </w:r>
    </w:p>
    <w:p>
      <w:pPr/>
      <w:r>
        <w:rPr/>
        <w:t xml:space="preserve">Umie obiczyć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EPM-U01: </w:t>
      </w:r>
    </w:p>
    <w:p>
      <w:pPr/>
      <w:r>
        <w:rPr/>
        <w:t xml:space="preserve">Umiejętność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T1A_U16, T1A_U07, T1A_U09,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T1A_U16, T1A_U12, T1A_U15,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EPM_S01: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2026-10-02T10:41:59+02:00</dcterms:created>
  <dcterms:modified xsi:type="dcterms:W3CDTF">2026-10-02T10:41:59+02:00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