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hab.inż. Dionizy Biało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 I iw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i zajęciach laboratoryjnych, przygotowanie do sprawdzianu końcowego i ćwiczeń laboratoryjnych - 60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Specjalne obróbki i mikroobróbki. Umiejętność doboru procesu i jego parametrów do wykonania mikroelementów z materiałów metalowych, ceramicznych i tworzyw sztucznych.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Technika mikrosystemów, powiązanie z technologiami mikroelektronicznymi, mikrooptycznymi, mikromedycznymi. Mikroobróbka i jej uwarunkowania, sposoby mikroobróbki.  Przykłady aplikacji w mechatronice.
    Specyfika   procesów kształtowania plastycznego mini i mikroelementów . Technologie chemiczne i elektrochemiczne. Techniki wykonywania mikrootworów. Obróbka  erozyjna mikroelementów i mikronarzędzi. Formowanie wtryskowe miniaturowych elementów z tworzyw sztucznych,  proszków metalowych i ceramicznych. Mikroobróbka laserowa ubytkowa, powierzchniowa, znakowanie laserowe.
          Technologia   kształtowania sprężyn, membran , mieszków ciśnieniowych i  rurek Bourdona. Oprzyrządowanie technologiczne do wykonywania precyzyjnych elementów sprężystych.
    Charakterystyka procesów szybkiego prototypowania wyrobów i narzędzi, stosowane sposoby i materiały.Stereolitografia, selektywne spiekanie laserowe, nakładanie warstw w stanie ciekłym, scalanie proszków     spoiwami, metoda laminowania. Zaawansowane techniki szybkiego prototypowania, holograficzne zestalanieprzestrzenne fotoczułych polimerów, zestalanie interferencyjne.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egzaminu pisemnego, zaliczenie ćwiczeń na podstawie ocen uzyskanych z poszczególnych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
Burakowski T, i inni: Inżynieria powierzchni metali. WNT, 1995
Marciniak M., Perończyk J.: Obróbka wykańczająca i erozyjna. PW, 1993
Oczoś K.: Kształtowanie mikroczęści i ich zastosowanie. Mechanik, 5-6, 1999
Erbel: Encyklopedia technik wytwarzania. PW, 2005
Krasnikow W. F.: Technologia miniaturnych izdelii. Moskwa, 1999
Krause W.: Fertigung in der Feinwerk – und Mikrotechnik. Vien, 1996
Kudła L.: Wiercenie mikrootworów. Konf. Mechatronika’97
Mrugalski Z., Rymuza Z.: Mikrotechnika MEMS. PAK, 6, 1993
Popiłow K. J.: Elektrofizyczna i elektrochemiczna obróbka materiałów. WNT, 1991
Seiger M. et al.: Metal forming of micro parts for electronics. Prod. Eng., 1, 1994
Kocańda A., Prejs T.: Mezoobróbka plastyczna – problemy miniaturyzacji wyrobów. Przegląd Mech., 23-24, 1998
Michalski J.: Technologia i montaż płytek drukowanych. WNT, Warszawa, 1992
Oleksy H. i inni: Montaż elementów elektronicznych na płytkach drukowanych. WKiŁ, Warszawa, 1984
Mika M.: Obwody drukowane. WKiŁ, Warszawa, 1979
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TUM I_W01: </w:t>
      </w:r>
    </w:p>
    <w:p>
      <w:pPr/>
      <w:r>
        <w:rPr/>
        <w:t xml:space="preserve">Ma wiedzę na temat metod wytwarzania drobnych elemenów i mikroelementów z materiałów metalowych, ceramicznych i tworzyw sztucznych, elementów sprężystych, szybkiego prototypowania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 realizacji prac projektwych i dyplomowych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TUM I_U01: </w:t>
      </w:r>
    </w:p>
    <w:p>
      <w:pPr/>
      <w:r>
        <w:rPr/>
        <w:t xml:space="preserve">Potrafi dokonać wyboru właściwej metody wytwarzania mikroelementów dostosowanej do kształtu, dokładności, materiału i warunków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 realizacji zajęć projektowych, przejściowych i dyplomów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TUM I_K01: </w:t>
      </w:r>
    </w:p>
    <w:p>
      <w:pPr/>
      <w:r>
        <w:rPr/>
        <w:t xml:space="preserve">Rozumie wpływ zastosowanej technologii na efektywność produkcji, zużycie materiałów, oszczędność energii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Dalsza działalność techniczna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2026-04-09T23:33:42+02:00</dcterms:created>
  <dcterms:modified xsi:type="dcterms:W3CDTF">2026-04-09T23:33:42+02:00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