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gospodarcza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Marek Matuszak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ZFG 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godz., w tym: 16 godz. wykłady; 16 godz. ćwiczenia; 18 godz. przygotowanie do zajęć w tym zapoznanie z literaturą; 20 godz. przygotowanie do egzaminu; 10 godz. przygotowanie do kolokwium; 8 godz. przygotowanie prezentacji; 5 konsultacje; 7 egzaminy, egzaminy poprawkowe, dodatkowe zaliczenia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1,28 ECTS - wykłady i ćwiczenia  
0,48 ECTS - konsultacje ,egzaminy, egzaminy poprawkowe, dodatkowe zaliczenia 
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15, ćwiczenia: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przedmiotu jest zapoznanie studentów z podstawowymi problemami i koncepcjami polityki gospodarczej, a w szczególności z mechanizmami oddziaływania podstawowych narzędzi polityki gospodarczej w celu kształcenia umiejętności samodzielnej analizy i oceny prowadzonej przez rządy polityki gospodarczej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W.1.  Pojęcie i zakres polityki gospodarczej. Pojęcie  polityki gospodarczej. Zakres polityki gospodarczej.  Doktryny społeczno-ekonomiczne i doktryny polityki gospodarczej.                                                                             W.2.  Cele i uwarunkowania polityki gospodarczej. Główne cele polityki gospodarczej. Zewnętrzne i wewnętrzne uwarunkowania polityki gospodarczej.                                                                                  W.3.  Polityki rozwoju gospodarczego. Podstawowe modele wzrostu gospodarczego. Główne problemy i strategie rozwoju gospodarczego.                                                                                                                                   W.4. Polityka strukturalna. Pojecie i rodzaje polityki strukturalnej. Polityka przemysłowa. Polityka rolna. Polityka regionalna.  Polityka naukowa innowacyjna. Polityka ochrony środowiska.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W.5.  Narzędzia i mechanizmy oddziaływania państwa na gospodarkę. Charakterystyka zwolenników podejścia popytowego i neoklasyków. Systematyka stosowanych narzędzi.  Polityka pieniężna. Polityka budżetowa. Polityka rynku pracy. Polityka dochodów i cen .                                                                                              W.6.  Polityka współpracy gospodarczej z zagranicą. Rodzaje Rodzaje współpracy gospodarczej z zagranica. Narzędzia regulacji stosunków gospodarczych z zagranicą. Główne międzynarodowe organizacje gospodarcze. 
W.7.  Zasady i kierunki polityki gospodarczej UE. Struktura instytucjonalna i zasady funkcjonowania UE. Wybrane kierunki polityki gospodarczej UE. Współpraca transgraniczna i euroregiony  
Ćwiczenia:
1. Cele, uwarunkowania i  i dziedziny polityki gospodarczej                                                                                          2. Systemy ekonomiczne i funkcje  polityki gospodarczej                                                                                         3.     Mechanizmy oddziaływania:                                                                 3.1.  polityki pieniężnej                                                                         3.2.  polityki fiskalnej                                                                                        3.3.   regulacji związanych z rynkiem pracy                                               4.  Polityka gospodarcza w obliczu procesów globalizacji                                                                                          5.  Doświadczenia wybranych krajów w przezwyciężaniu         barier strukturalnych w gospodarce                                                         6 Polityka naukowa i innowacyjna  (znaczenie tzw. GOW)                                                                       7. Polityka współpracy gospodarczej z zagranicą                                                                                                                                                         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związane z zaliczeniem przedmiotu:                                                                                                                                                                                                                                                Ćwiczenia - prezentacja multimedialna, dyskusja, dwa kolokwia                                                                                                                                                                                                                                                         Wykład - pozytywna ocena ze sprawdzianu pisemnego zawierającego pytania opisowe i testowe    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Podstawowa (podręczniki):                                  
H. Ćwikliński (red),  Polityka gospodarcza,  WUG, Gdańsk 1977 (i następne)
B.Winiarski, Polityka gospodarcza (red), Polityka gospodarcza, WNPWN Warszawa 2000                                                   Uzupełniająca:                                                                    Stacewicz J. (red) Polityka gospodarcza. Teoria i realia, SGH Warszawa 2008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i rozumie cele polityki gospodarczej, jej uwarunkowania oraz wzajemne powiązania z polityką pieniężną, budżetową i rynkiem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testu. Kolokwium 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</w:t>
      </w:r>
    </w:p>
    <w:p>
      <w:pPr>
        <w:keepNext w:val="1"/>
        <w:spacing w:after="10"/>
      </w:pPr>
      <w:r>
        <w:rPr>
          <w:b/>
          <w:bCs/>
        </w:rPr>
        <w:t xml:space="preserve">Efekt W13: </w:t>
      </w:r>
    </w:p>
    <w:p>
      <w:pPr/>
      <w:r>
        <w:rPr/>
        <w:t xml:space="preserve">Zna i rozumie różne koncepcje prowadzenia polityki gospodarczej i jej wpływu na wzrost społeczno - gospodarczy kraju.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keepNext w:val="1"/>
        <w:spacing w:after="10"/>
      </w:pPr>
      <w:r>
        <w:rPr>
          <w:b/>
          <w:bCs/>
        </w:rPr>
        <w:t xml:space="preserve">Efekt W14: </w:t>
      </w:r>
    </w:p>
    <w:p>
      <w:pPr/>
      <w:r>
        <w:rPr/>
        <w:t xml:space="preserve">Zna i rozumie rolę państwa jako podmiotu odpowiedzialnego za  politykę gospodarczą  oraz wpływ kontekstu instytucjonalnego na charakter i  kierunki tej polityki.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testu. Kolokwium II.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Zna najważniejsze obszary  funkcjonowania ewoluującej gospodarki rynkowej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testu. Kolokwium 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dokonywać samodzielnej analizy  uwarunkowań i trafności prowadzonej przez rządy polityki gospodarczej, zna jej uwarunkowania różnych strategii rozwoju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zastosować stosowane w ekonomii miary w interpretowaniu sytuacji gospodarczej kraju.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U15: </w:t>
      </w:r>
    </w:p>
    <w:p>
      <w:pPr/>
      <w:r>
        <w:rPr/>
        <w:t xml:space="preserve">Jest w stanie wyciagnąć praktyczne wnioski wynikajace ze stanu gospodarki w celu podejmowania decyzji.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U16: </w:t>
      </w:r>
    </w:p>
    <w:p>
      <w:pPr/>
      <w:r>
        <w:rPr/>
        <w:t xml:space="preserve">Potrafi ocenić skutki prowadzonej polityki gospodarczej w relacji do przedsiębiorstw, gospodarstw domowych i innych uczestników życia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przygotować prezentację dotyczącą skutków wyborów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przedstawionej prezentacji oraz ocena wystąpień w ewentualnych dyskusjach nad przedstawianymi prezentacjami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w stanie samodzielnie zinterpretować i oceniać posunięcia polityki przemysłowej, rolnej, regionalnej i naukowo - technicznej. Potrafi formułować racje i argumenty podczas dyskusji prowadzonej na ćwiczeniach na zadany przez prowadzacego temat.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ewentualnych wystąpień w dyskusjach nad przedstawianymi podczas ćwiczeń prezentacjami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2025-05-12T12:54:37+02:00</dcterms:created>
  <dcterms:modified xsi:type="dcterms:W3CDTF">2025-05-12T12:54:37+02:00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