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ZKO 1/1A.1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32 h - ćwiczenia, 50 h - przygotowanie do zajęć w tym zapoznanie z literaturą, 4 h - przygotowanie do zaliczenia, 8 h - przygotowanie do kolokwium, 6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ćwiczenia
0,24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 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Ćwiczenia:
Unit 1 "Hello everybody! personal pronouns and possessive adjectives I/my, you / your, he/his; verb to be affirmatives, My name's ...; I'm ...; What's your name?", everyday objects, a/an, jobs; numbers 0-10, plural nouns, the alphabet: How do you spell...?, countries: Where are you from?, introducing yourself
Unit 2 "Meeting people": verb to be questions and negatives, short answers, possesssive's: family members, opposite adjectives: old-young, food-drink: Can I have ...? How much is...?, talking about yourself and your family, reading and writing:an email
Unit 3 "The world of work": Present Simple with he, she and it - affirmatives, questions and negatives, Question world: how, whose, where, daily routine verbs, jobs, telling the time, asking about a friend or relative, reading abaut 3rd person singular in Present Simple Tense, writing: using subject and object pronouns, using possessive adjectives
Unit 4 "Take it easy!: Present Simple with I,you and we, they - affirmatives, questions and negatives, daily routine verbs, leisure activities, social expressions: "I'm sorry". "Excuse me", numbers 0-100, describing favourite season of the year, healthy lifestyle - questionnaire, writing: informal letter to a penfriend.
Unit 5 "Where do you live?" : There is/there are; some, any, this, that, these, those, how many; prepositions of place, rooms and things in the house, places and directions, talking about where you live, homes around the world, writing:linking words-describing where you live.
</w:t>
      </w:r>
    </w:p>
    <w:p>
      <w:pPr>
        <w:keepNext w:val="1"/>
        <w:spacing w:after="10"/>
      </w:pPr>
      <w:r>
        <w:rPr>
          <w:b/>
          <w:bCs/>
        </w:rPr>
        <w:t xml:space="preserve">Metody oceny: </w:t>
      </w:r>
    </w:p>
    <w:p>
      <w:pPr>
        <w:spacing w:before="20" w:after="190"/>
      </w:pPr>
      <w:r>
        <w:rPr/>
        <w:t xml:space="preserve"> 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powtarzanie i zapamiętywanie słów, wyrażeń, wzorów zdaniowych; ćwiczenie wymowy wyrazów i grup wyrazowych; intonacja, wzory intonacyjne zdań; czytanie, praca z tekstem czytanym; rozumienie ze słuchu, praca z tekstem słuchanym; odpowiedzi na pytania, krótkie wypowiedzi sterowane; tłumaczenie na polski i na angielski; rozwiązywanie ćwiczeń leksykalno-gramatycznych; utrwalanie zagadnień gramatycznych.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przeznaczony jest dla studentów,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wypełnić formularz, napisać odpowiedzi na proste pytania. Umie napisać list (e-mail), w którym przedstawia informacje o sobie lub innych.  </w:t>
      </w:r>
    </w:p>
    <w:p>
      <w:pPr>
        <w:spacing w:before="60"/>
      </w:pPr>
      <w:r>
        <w:rPr/>
        <w:t xml:space="preserve">Weryfikacja: </w:t>
      </w:r>
    </w:p>
    <w:p>
      <w:pPr>
        <w:spacing w:before="20" w:after="190"/>
      </w:pPr>
      <w:r>
        <w:rPr/>
        <w:t xml:space="preserve">Wypełnianie formularzy, pisanie prostych tekstów w oparciu o zadane pytania. Śledzenie wybranych stron anglojęzycznych w Internecie.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porozumieć się w prosty sposób pod warunkiem, że rozmówca jest przygotowany na powtórzenie wypowiedzi w wolniejszym tempie, i pomoże sformułować to, co chce powiedzieć. </w:t>
      </w:r>
    </w:p>
    <w:p>
      <w:pPr>
        <w:spacing w:before="60"/>
      </w:pPr>
      <w:r>
        <w:rPr/>
        <w:t xml:space="preserve">Weryfikacja: </w:t>
      </w:r>
    </w:p>
    <w:p>
      <w:pPr>
        <w:spacing w:before="20" w:after="190"/>
      </w:pPr>
      <w:r>
        <w:rPr/>
        <w:t xml:space="preserve">Odpowiedzi na pytania lektora; zadawnie pytań innemu studentowi.</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uproszczone wypowiedzi w języku angielskim, z zakresu życia codziennego. Potrafi  wypełnić formularz, napisać odpowiedzi na proste pytania. Umie napisać list (e-mail), w którym przedstawia informacje o sobie lub innych.  Potrafi porozumieć się w prosty sposób pod warunkiem, że rozmówca jest przygotowany na powtórzenie wypowiedzi w wolniejszym tempie, i pomoże sformułować to, co chce powiedzieć.  Ma podstawy z zakresu gramatyki i leksyki języka angielskiego. Zna wybrane przykłady z historii, geografii, kultury i techniki Wielkiej Brytanii i USA. </w:t>
      </w:r>
    </w:p>
    <w:p>
      <w:pPr>
        <w:spacing w:before="60"/>
      </w:pPr>
      <w:r>
        <w:rPr/>
        <w:t xml:space="preserve">Weryfikacja: </w:t>
      </w:r>
    </w:p>
    <w:p>
      <w:pPr>
        <w:spacing w:before="20" w:after="190"/>
      </w:pPr>
      <w:r>
        <w:rPr/>
        <w:t xml:space="preserve">Słuchanie różnorodnych wypowiedzi dotyczących omawianych zagadnień; ćwiczenie rozumienia tekstu ze słuchu. Wypełnianie formularzy, pisanie prostych tekstów. Śledzenie stron anglojęzycznych.Testy postępu;odpowiedzi na pytania lektora; zadawnie pytań innemu studentowi;analizowanie tekstów na zajęciach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funkcjonowaniu w środowisku anglojęzycznym. Zna przykłady z geografii i kultury Wielkiej Brytanii i USA.  Rozumie nieskomplikowane teksty i najprostsze wypowiedzi, dotyczące spraw ogólnych i życia codziennego. Rozumie konieczność kontynuowania nauki języka angielskiego po studiach, szczególnie w kierunku swojej specjalności.</w:t>
      </w:r>
    </w:p>
    <w:p>
      <w:pPr>
        <w:spacing w:before="60"/>
      </w:pPr>
      <w:r>
        <w:rPr/>
        <w:t xml:space="preserve">Weryfikacja: </w:t>
      </w:r>
    </w:p>
    <w:p>
      <w:pPr>
        <w:spacing w:before="20" w:after="190"/>
      </w:pPr>
      <w:r>
        <w:rPr/>
        <w:t xml:space="preserve">Przedstawianie krótkich i prostych tekstów na temat Wielkiej Brytanii i USA, jak również typowych zachowań, zwrotów, zapytań i reakcji w miejscach, tj: sklep, hotel, urząd, rozmowa telefoniczna.</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2026-10-03T12:28:18+02:00</dcterms:created>
  <dcterms:modified xsi:type="dcterms:W3CDTF">2026-10-03T12:28:18+02:00</dcterms:modified>
</cp:coreProperties>
</file>

<file path=docProps/custom.xml><?xml version="1.0" encoding="utf-8"?>
<Properties xmlns="http://schemas.openxmlformats.org/officeDocument/2006/custom-properties" xmlns:vt="http://schemas.openxmlformats.org/officeDocument/2006/docPropsVTypes"/>
</file>