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ZNS559</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ni</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ni</w:t>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obecnaość na zajęciach
Praca własna: referat na temat wybranego modułu systemu ERP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Dodatkowe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kolokwium zaliczeniowe, zajęcia laboratoryjne: </w:t>
      </w:r>
    </w:p>
    <w:p>
      <w:pPr/>
      <w:r>
        <w:rPr/>
        <w:t xml:space="preserve">posiada wiedze o nowoczesnych systemach informatycznych </w:t>
      </w:r>
    </w:p>
    <w:p>
      <w:pPr>
        <w:spacing w:before="60"/>
      </w:pPr>
      <w:r>
        <w:rPr/>
        <w:t xml:space="preserve">Weryfikacja: </w:t>
      </w:r>
    </w:p>
    <w:p>
      <w:pPr>
        <w:spacing w:before="20" w:after="190"/>
      </w:pPr>
      <w:r>
        <w:rPr/>
        <w:t xml:space="preserve">EW1</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keepNext w:val="1"/>
        <w:spacing w:after="10"/>
      </w:pPr>
      <w:r>
        <w:rPr>
          <w:b/>
          <w:bCs/>
        </w:rPr>
        <w:t xml:space="preserve">Efekt kolokwium zaliczeniowe, zajęcia laboratoryjne : </w:t>
      </w:r>
    </w:p>
    <w:p>
      <w:pPr/>
      <w:r>
        <w:rPr/>
        <w:t xml:space="preserve">zna współczesne technologie informatyczne i ich zastosowanie w przemysle </w:t>
      </w:r>
    </w:p>
    <w:p>
      <w:pPr>
        <w:spacing w:before="60"/>
      </w:pPr>
      <w:r>
        <w:rPr/>
        <w:t xml:space="preserve">Weryfikacja: </w:t>
      </w:r>
    </w:p>
    <w:p>
      <w:pPr>
        <w:spacing w:before="20" w:after="190"/>
      </w:pPr>
      <w:r>
        <w:rPr/>
        <w:t xml:space="preserve">EW2</w:t>
      </w:r>
    </w:p>
    <w:p>
      <w:pPr>
        <w:spacing w:before="20" w:after="190"/>
      </w:pPr>
      <w:r>
        <w:rPr>
          <w:b/>
          <w:bCs/>
        </w:rPr>
        <w:t xml:space="preserve">Powiązane efekty kierunkowe: </w:t>
      </w:r>
      <w:r>
        <w:rPr/>
        <w:t xml:space="preserve">MiBM2_W11</w:t>
      </w:r>
    </w:p>
    <w:p>
      <w:pPr>
        <w:spacing w:before="20" w:after="190"/>
      </w:pPr>
      <w:r>
        <w:rPr>
          <w:b/>
          <w:bCs/>
        </w:rPr>
        <w:t xml:space="preserve">Powiązane efekty obszarowe: </w:t>
      </w:r>
      <w:r>
        <w:rPr/>
        <w:t xml:space="preserve">T2A_W09</w:t>
      </w:r>
    </w:p>
    <w:p>
      <w:pPr>
        <w:pStyle w:val="Heading3"/>
      </w:pPr>
      <w:bookmarkStart w:id="3" w:name="_Toc3"/>
      <w:r>
        <w:t>Profil ogólnoakademicki - umiejętności</w:t>
      </w:r>
      <w:bookmarkEnd w:id="3"/>
    </w:p>
    <w:p>
      <w:pPr>
        <w:keepNext w:val="1"/>
        <w:spacing w:after="10"/>
      </w:pPr>
      <w:r>
        <w:rPr>
          <w:b/>
          <w:bCs/>
        </w:rPr>
        <w:t xml:space="preserve">Efekt zajęcia laboratoryjne : </w:t>
      </w:r>
    </w:p>
    <w:p>
      <w:pPr/>
      <w:r>
        <w:rPr/>
        <w:t xml:space="preserve">umie wykorzystywac typowe systemy informatyczne spotykane w energetyce </w:t>
      </w:r>
    </w:p>
    <w:p>
      <w:pPr>
        <w:spacing w:before="60"/>
      </w:pPr>
      <w:r>
        <w:rPr/>
        <w:t xml:space="preserve">Weryfikacja: </w:t>
      </w:r>
    </w:p>
    <w:p>
      <w:pPr>
        <w:spacing w:before="20" w:after="190"/>
      </w:pPr>
      <w:r>
        <w:rPr/>
        <w:t xml:space="preserve">EU1</w:t>
      </w:r>
    </w:p>
    <w:p>
      <w:pPr>
        <w:spacing w:before="20" w:after="190"/>
      </w:pPr>
      <w:r>
        <w:rPr>
          <w:b/>
          <w:bCs/>
        </w:rPr>
        <w:t xml:space="preserve">Powiązane efekty kierunkowe: </w:t>
      </w:r>
      <w:r>
        <w:rPr/>
        <w:t xml:space="preserve">MiBM2_U06</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2026-02-25T10:12:06+01:00</dcterms:created>
  <dcterms:modified xsi:type="dcterms:W3CDTF">2026-02-25T10:12:06+01:00</dcterms:modified>
</cp:coreProperties>
</file>

<file path=docProps/custom.xml><?xml version="1.0" encoding="utf-8"?>
<Properties xmlns="http://schemas.openxmlformats.org/officeDocument/2006/custom-properties" xmlns:vt="http://schemas.openxmlformats.org/officeDocument/2006/docPropsVTypes"/>
</file>